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763" w:rsidRPr="004E64D1" w:rsidRDefault="00FC6B95" w:rsidP="004E64D1">
      <w:pPr>
        <w:pStyle w:val="TechnicalBlock"/>
        <w:ind w:left="-1134" w:right="-1134"/>
      </w:pPr>
      <w:bookmarkStart w:id="0" w:name="DW_BM_COVERPAGE"/>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ocument Cover Page.&#10;Document Number: 13923/20.&#10;Subject Codes: REGIO 285 FSTR 194 FC 98 SOC 800 DEVGEN 183  AGRISTR 114 PECHE 435.&#10;Heading: OUTCOME OF PROCEEDINGS.&#10;Originator: General Secretariat of the Council.&#10;Recipient: Delegations.&#10;Subject: Council conclusions on urban and territorial development.&#10;Commission Document Number: Not Set.&#10;Preceeding Document Number: 13597/20.&#10;Location: Brussels.&#10;Date: 15 December 2020.&#10;Interinstitutional Files: Not Set.&#10;Institutional Framework: Council of the European Union.&#10;Language: EN.&#10;Distribution Code: PUBLIC.&#10;GUID: 5205219233730638546_0" style="width:568.5pt;height:368.15pt">
            <v:imagedata r:id="rId8" o:title=""/>
          </v:shape>
        </w:pict>
      </w:r>
      <w:bookmarkEnd w:id="0"/>
    </w:p>
    <w:p w:rsidR="0007415D" w:rsidRDefault="0007415D" w:rsidP="00F1079C"/>
    <w:p w:rsidR="000C5763" w:rsidRDefault="00F1079C" w:rsidP="004E64D1">
      <w:r w:rsidRPr="00BA3EAF">
        <w:t>Delegat</w:t>
      </w:r>
      <w:r w:rsidR="00693E7A">
        <w:t>ions will find in the A</w:t>
      </w:r>
      <w:r w:rsidR="004F598E">
        <w:t xml:space="preserve">nnex </w:t>
      </w:r>
      <w:r w:rsidR="00693E7A">
        <w:t xml:space="preserve">the </w:t>
      </w:r>
      <w:r w:rsidRPr="00BA3EAF">
        <w:t xml:space="preserve">Council conclusions on </w:t>
      </w:r>
      <w:r w:rsidR="004F598E">
        <w:t>urban and territorial development</w:t>
      </w:r>
      <w:r w:rsidR="00693E7A">
        <w:t xml:space="preserve">, as approved by the Council </w:t>
      </w:r>
      <w:r>
        <w:t>o</w:t>
      </w:r>
      <w:r w:rsidR="004F598E">
        <w:t>n 14</w:t>
      </w:r>
      <w:r>
        <w:t xml:space="preserve"> December 2020.</w:t>
      </w:r>
    </w:p>
    <w:p w:rsidR="0007415D" w:rsidRDefault="0007415D" w:rsidP="0007415D">
      <w:pPr>
        <w:pStyle w:val="FinalLine"/>
      </w:pPr>
    </w:p>
    <w:p w:rsidR="0007415D" w:rsidRDefault="0007415D" w:rsidP="0007415D">
      <w:pPr>
        <w:sectPr w:rsidR="0007415D" w:rsidSect="004E64D1">
          <w:headerReference w:type="even" r:id="rId9"/>
          <w:headerReference w:type="default" r:id="rId10"/>
          <w:footerReference w:type="even" r:id="rId11"/>
          <w:footerReference w:type="default" r:id="rId12"/>
          <w:headerReference w:type="first" r:id="rId13"/>
          <w:footerReference w:type="first" r:id="rId14"/>
          <w:pgSz w:w="11907" w:h="16839"/>
          <w:pgMar w:top="624" w:right="1134" w:bottom="1134" w:left="1134" w:header="567" w:footer="567" w:gutter="0"/>
          <w:pgNumType w:start="1"/>
          <w:cols w:space="720"/>
          <w:titlePg/>
          <w:docGrid w:linePitch="360"/>
        </w:sectPr>
      </w:pPr>
    </w:p>
    <w:p w:rsidR="0007415D" w:rsidRDefault="0007415D" w:rsidP="0007415D">
      <w:pPr>
        <w:pStyle w:val="Annex"/>
      </w:pPr>
      <w:r w:rsidRPr="0007415D">
        <w:lastRenderedPageBreak/>
        <w:t>ANNEX</w:t>
      </w:r>
    </w:p>
    <w:p w:rsidR="0007415D" w:rsidRPr="00F67E08" w:rsidRDefault="0007415D" w:rsidP="0007415D">
      <w:pPr>
        <w:jc w:val="center"/>
        <w:outlineLvl w:val="0"/>
        <w:rPr>
          <w:rFonts w:eastAsia="Calibri" w:cs="Arial"/>
          <w:b/>
          <w:lang w:eastAsia="en-GB"/>
        </w:rPr>
      </w:pPr>
      <w:r>
        <w:rPr>
          <w:rFonts w:eastAsia="Calibri" w:cs="Arial"/>
          <w:b/>
          <w:lang w:eastAsia="en-GB"/>
        </w:rPr>
        <w:t>Council c</w:t>
      </w:r>
      <w:r w:rsidRPr="00F353C6">
        <w:rPr>
          <w:rFonts w:eastAsia="Calibri" w:cs="Arial"/>
          <w:b/>
          <w:lang w:eastAsia="en-GB"/>
        </w:rPr>
        <w:t>onclusions</w:t>
      </w:r>
      <w:r>
        <w:rPr>
          <w:rFonts w:eastAsia="Calibri" w:cs="Arial"/>
          <w:b/>
          <w:lang w:eastAsia="en-GB"/>
        </w:rPr>
        <w:t xml:space="preserve"> on urban and territorial d</w:t>
      </w:r>
      <w:r w:rsidRPr="00F353C6">
        <w:rPr>
          <w:rFonts w:eastAsia="Calibri" w:cs="Arial"/>
          <w:b/>
          <w:lang w:eastAsia="en-GB"/>
        </w:rPr>
        <w:t>evelopment</w:t>
      </w:r>
    </w:p>
    <w:p w:rsidR="0007415D" w:rsidRPr="00F67E08" w:rsidRDefault="0007415D" w:rsidP="0007415D">
      <w:pPr>
        <w:ind w:right="1247"/>
        <w:rPr>
          <w:rFonts w:eastAsia="Calibri" w:cs="Arial"/>
        </w:rPr>
      </w:pPr>
    </w:p>
    <w:p w:rsidR="0007415D" w:rsidRPr="005E58E8" w:rsidRDefault="0007415D" w:rsidP="0007415D">
      <w:pPr>
        <w:ind w:right="1247"/>
        <w:rPr>
          <w:rFonts w:eastAsia="Calibri" w:cs="Arial"/>
        </w:rPr>
      </w:pPr>
      <w:r w:rsidRPr="005E58E8">
        <w:rPr>
          <w:rFonts w:eastAsia="Calibri" w:cs="Arial"/>
        </w:rPr>
        <w:t>TH</w:t>
      </w:r>
      <w:r>
        <w:rPr>
          <w:rFonts w:eastAsia="Calibri" w:cs="Arial"/>
        </w:rPr>
        <w:t>E COUNCIL OF THE EUROPEAN UNION</w:t>
      </w:r>
    </w:p>
    <w:p w:rsidR="0007415D" w:rsidRDefault="0007415D" w:rsidP="0007415D">
      <w:pPr>
        <w:spacing w:after="100" w:afterAutospacing="1"/>
        <w:ind w:left="567" w:hanging="567"/>
        <w:rPr>
          <w:rFonts w:eastAsia="Calibri" w:cs="Arial"/>
        </w:rPr>
      </w:pPr>
      <w:r w:rsidRPr="005E58E8">
        <w:rPr>
          <w:rFonts w:eastAsia="Calibri" w:cs="Arial"/>
        </w:rPr>
        <w:t>(1)</w:t>
      </w:r>
      <w:r w:rsidRPr="005E58E8">
        <w:rPr>
          <w:rFonts w:eastAsia="Calibri" w:cs="Arial"/>
        </w:rPr>
        <w:tab/>
      </w:r>
      <w:r w:rsidRPr="00F353C6">
        <w:rPr>
          <w:rFonts w:eastAsia="Calibri" w:cs="Arial"/>
        </w:rPr>
        <w:t>ACKNOWLEDGES the contribution of the Leipzig Charter on sustainable European Cities of 25 May 2007 in establishing a coherent framework for integrated and sustainable urban development in Europe, fostering national, regional</w:t>
      </w:r>
      <w:r>
        <w:rPr>
          <w:rFonts w:eastAsia="Calibri" w:cs="Arial"/>
        </w:rPr>
        <w:t xml:space="preserve"> and local development policies;</w:t>
      </w:r>
    </w:p>
    <w:p w:rsidR="0007415D" w:rsidRDefault="0007415D" w:rsidP="0007415D">
      <w:pPr>
        <w:spacing w:after="100" w:afterAutospacing="1"/>
        <w:ind w:left="567" w:hanging="567"/>
        <w:rPr>
          <w:rFonts w:eastAsia="Calibri" w:cs="Arial"/>
        </w:rPr>
      </w:pPr>
      <w:r>
        <w:rPr>
          <w:rFonts w:eastAsia="Calibri" w:cs="Arial"/>
        </w:rPr>
        <w:t>(2</w:t>
      </w:r>
      <w:r w:rsidRPr="005E58E8">
        <w:rPr>
          <w:rFonts w:eastAsia="Calibri" w:cs="Arial"/>
        </w:rPr>
        <w:t>)</w:t>
      </w:r>
      <w:r w:rsidRPr="00F353C6">
        <w:rPr>
          <w:rFonts w:eastAsia="Calibri" w:cs="Arial"/>
        </w:rPr>
        <w:tab/>
        <w:t>ACKNOWLEDGES the contribution of the Territorial Agenda of the European Union 2020 of 19 May 2011 and its predecessor, the Territorial Agenda of the European Union of 25 May 2007 in strengthening territorial cohesion as stated as an objective of the European Union, fostering a balanced and sustainable development of the European territory and the integration of a territorial dimension within po</w:t>
      </w:r>
      <w:r>
        <w:rPr>
          <w:rFonts w:eastAsia="Calibri" w:cs="Arial"/>
        </w:rPr>
        <w:t>licies at all governance levels;</w:t>
      </w:r>
    </w:p>
    <w:p w:rsidR="0007415D" w:rsidRPr="00F353C6" w:rsidRDefault="0007415D" w:rsidP="0007415D">
      <w:pPr>
        <w:spacing w:after="100" w:afterAutospacing="1"/>
        <w:ind w:left="567" w:hanging="567"/>
        <w:rPr>
          <w:rFonts w:eastAsia="Calibri" w:cs="Arial"/>
        </w:rPr>
      </w:pPr>
      <w:r>
        <w:rPr>
          <w:rFonts w:eastAsia="Calibri" w:cs="Arial"/>
        </w:rPr>
        <w:t>(3)</w:t>
      </w:r>
      <w:r>
        <w:rPr>
          <w:rFonts w:eastAsia="Calibri" w:cs="Arial"/>
        </w:rPr>
        <w:tab/>
      </w:r>
      <w:r w:rsidRPr="00B40122">
        <w:rPr>
          <w:rFonts w:eastAsia="Calibri" w:cs="Arial"/>
        </w:rPr>
        <w:t>ACKNOWLEDGES the contribution of the Riga Declaration of 10 June 2015 as a roadmap towards the establishment of the Urban A</w:t>
      </w:r>
      <w:r>
        <w:rPr>
          <w:rFonts w:eastAsia="Calibri" w:cs="Arial"/>
        </w:rPr>
        <w:t>genda for the EU;</w:t>
      </w:r>
    </w:p>
    <w:p w:rsidR="0007415D" w:rsidRPr="00F353C6" w:rsidRDefault="0007415D" w:rsidP="0007415D">
      <w:pPr>
        <w:spacing w:after="100" w:afterAutospacing="1"/>
        <w:ind w:left="567" w:hanging="567"/>
        <w:rPr>
          <w:rFonts w:eastAsia="Calibri" w:cs="Arial"/>
        </w:rPr>
      </w:pPr>
      <w:r>
        <w:rPr>
          <w:rFonts w:eastAsia="Calibri" w:cs="Arial"/>
        </w:rPr>
        <w:t>(4</w:t>
      </w:r>
      <w:r w:rsidRPr="005E58E8">
        <w:rPr>
          <w:rFonts w:eastAsia="Calibri" w:cs="Arial"/>
        </w:rPr>
        <w:t>)</w:t>
      </w:r>
      <w:r w:rsidRPr="00F353C6">
        <w:rPr>
          <w:rFonts w:eastAsia="Calibri" w:cs="Arial"/>
        </w:rPr>
        <w:tab/>
        <w:t>ACKNOWLEDGES the contribution of the Pact of Amsterdam of 30 May 2016 in establishing the Urban Agenda for the EU, fostering multi-level governance and multi-stakeholder cooperation in urban development, addressing better regulation, better funding and better knowledge at t</w:t>
      </w:r>
      <w:r>
        <w:rPr>
          <w:rFonts w:eastAsia="Calibri" w:cs="Arial"/>
        </w:rPr>
        <w:t>he European scale;</w:t>
      </w:r>
    </w:p>
    <w:p w:rsidR="0007415D" w:rsidRPr="00F353C6" w:rsidRDefault="0007415D" w:rsidP="0007415D">
      <w:pPr>
        <w:spacing w:after="100" w:afterAutospacing="1"/>
        <w:ind w:left="567" w:hanging="567"/>
        <w:rPr>
          <w:rFonts w:eastAsia="Calibri" w:cs="Arial"/>
        </w:rPr>
      </w:pPr>
      <w:r>
        <w:rPr>
          <w:rFonts w:eastAsia="Calibri" w:cs="Arial"/>
        </w:rPr>
        <w:t>(5</w:t>
      </w:r>
      <w:r w:rsidRPr="005E58E8">
        <w:rPr>
          <w:rFonts w:eastAsia="Calibri" w:cs="Arial"/>
        </w:rPr>
        <w:t>)</w:t>
      </w:r>
      <w:r w:rsidRPr="00F353C6">
        <w:rPr>
          <w:rFonts w:eastAsia="Calibri" w:cs="Arial"/>
        </w:rPr>
        <w:tab/>
        <w:t>RECALLS its Conclusions of 24 June 2016 on the Urban Agenda for the EU, in which the Council called on the Commission and the Member States to play an active role in the implementation and facilitation of the Urban Agenda for the EU, engaging relevant key partners, including representatives of</w:t>
      </w:r>
      <w:r>
        <w:rPr>
          <w:rFonts w:eastAsia="Calibri" w:cs="Arial"/>
        </w:rPr>
        <w:t xml:space="preserve"> urban and regional authorities;</w:t>
      </w:r>
    </w:p>
    <w:p w:rsidR="0007415D" w:rsidRPr="00F353C6" w:rsidRDefault="0007415D" w:rsidP="0007415D">
      <w:pPr>
        <w:spacing w:after="100" w:afterAutospacing="1"/>
        <w:ind w:left="567" w:hanging="567"/>
        <w:rPr>
          <w:rFonts w:eastAsia="Calibri" w:cs="Arial"/>
        </w:rPr>
      </w:pPr>
      <w:r>
        <w:rPr>
          <w:rFonts w:eastAsia="Calibri" w:cs="Arial"/>
        </w:rPr>
        <w:br w:type="page"/>
      </w:r>
      <w:r>
        <w:rPr>
          <w:rFonts w:eastAsia="Calibri" w:cs="Arial"/>
        </w:rPr>
        <w:lastRenderedPageBreak/>
        <w:t>(6</w:t>
      </w:r>
      <w:r w:rsidRPr="005E58E8">
        <w:rPr>
          <w:rFonts w:eastAsia="Calibri" w:cs="Arial"/>
        </w:rPr>
        <w:t>)</w:t>
      </w:r>
      <w:r w:rsidRPr="00F353C6">
        <w:rPr>
          <w:rFonts w:eastAsia="Calibri" w:cs="Arial"/>
        </w:rPr>
        <w:tab/>
        <w:t xml:space="preserve">RECALLS the European Parliament resolution of 3 July 2018 on the role of the city in the institutional framework of the Union, in which the European Parliament underlined the significance of the Leipzig Charter, the Urban Agenda for the EU and the key role of cities in preparing, designing, financing and </w:t>
      </w:r>
      <w:r>
        <w:rPr>
          <w:rFonts w:eastAsia="Calibri" w:cs="Arial"/>
        </w:rPr>
        <w:t>implementing key Union policies;</w:t>
      </w:r>
    </w:p>
    <w:p w:rsidR="0007415D" w:rsidRPr="00F353C6" w:rsidRDefault="0007415D" w:rsidP="0007415D">
      <w:pPr>
        <w:spacing w:after="100" w:afterAutospacing="1"/>
        <w:ind w:left="567" w:hanging="567"/>
        <w:rPr>
          <w:rFonts w:eastAsia="Calibri" w:cs="Arial"/>
        </w:rPr>
      </w:pPr>
      <w:r>
        <w:rPr>
          <w:rFonts w:eastAsia="Calibri" w:cs="Arial"/>
        </w:rPr>
        <w:t>(7</w:t>
      </w:r>
      <w:r w:rsidRPr="005E58E8">
        <w:rPr>
          <w:rFonts w:eastAsia="Calibri" w:cs="Arial"/>
        </w:rPr>
        <w:t>)</w:t>
      </w:r>
      <w:r w:rsidRPr="00F353C6">
        <w:rPr>
          <w:rFonts w:eastAsia="Calibri" w:cs="Arial"/>
        </w:rPr>
        <w:tab/>
        <w:t>REFERS to the Bucharest Declaration of 14 June 2019, in which the Ministers responsible for urban matters agreed to support the implementation and continuation of the Urban Agenda for the EU in line with a New Leipzig Charter in order to foster a coherent policy framework for urban development, taking into account the subsidiarity principle and the need for a better alignment of the Territorial Agenda of the EU w</w:t>
      </w:r>
      <w:r>
        <w:rPr>
          <w:rFonts w:eastAsia="Calibri" w:cs="Arial"/>
        </w:rPr>
        <w:t>ith the Urban Agenda for the EU;</w:t>
      </w:r>
      <w:r w:rsidRPr="00F353C6">
        <w:rPr>
          <w:rFonts w:eastAsia="Calibri" w:cs="Arial"/>
        </w:rPr>
        <w:t xml:space="preserve"> </w:t>
      </w:r>
    </w:p>
    <w:p w:rsidR="0007415D" w:rsidRPr="00F353C6" w:rsidRDefault="0007415D" w:rsidP="0007415D">
      <w:pPr>
        <w:spacing w:after="100" w:afterAutospacing="1"/>
        <w:ind w:left="567" w:hanging="567"/>
        <w:rPr>
          <w:rFonts w:eastAsia="Calibri" w:cs="Arial"/>
        </w:rPr>
      </w:pPr>
      <w:r>
        <w:rPr>
          <w:rFonts w:eastAsia="Calibri" w:cs="Arial"/>
        </w:rPr>
        <w:t>(8</w:t>
      </w:r>
      <w:r w:rsidRPr="005E58E8">
        <w:rPr>
          <w:rFonts w:eastAsia="Calibri" w:cs="Arial"/>
        </w:rPr>
        <w:t>)</w:t>
      </w:r>
      <w:r w:rsidRPr="00F353C6">
        <w:rPr>
          <w:rFonts w:eastAsia="Calibri" w:cs="Arial"/>
        </w:rPr>
        <w:tab/>
        <w:t>WELCOMES the report to the Council on the Urban Agenda for the EU by the European Commission of November 2017 and its assessment study of the Urban Age</w:t>
      </w:r>
      <w:r>
        <w:rPr>
          <w:rFonts w:eastAsia="Calibri" w:cs="Arial"/>
        </w:rPr>
        <w:t>nda for the EU of November 2019;</w:t>
      </w:r>
    </w:p>
    <w:p w:rsidR="0007415D" w:rsidRPr="00F353C6" w:rsidRDefault="0007415D" w:rsidP="0007415D">
      <w:pPr>
        <w:spacing w:after="100" w:afterAutospacing="1"/>
        <w:ind w:left="567" w:hanging="567"/>
        <w:rPr>
          <w:rFonts w:eastAsia="Calibri" w:cs="Arial"/>
        </w:rPr>
      </w:pPr>
      <w:r>
        <w:rPr>
          <w:rFonts w:eastAsia="Calibri" w:cs="Arial"/>
        </w:rPr>
        <w:t>(9</w:t>
      </w:r>
      <w:r w:rsidRPr="005E58E8">
        <w:rPr>
          <w:rFonts w:eastAsia="Calibri" w:cs="Arial"/>
        </w:rPr>
        <w:t>)</w:t>
      </w:r>
      <w:r w:rsidRPr="00F353C6">
        <w:rPr>
          <w:rFonts w:eastAsia="Calibri" w:cs="Arial"/>
        </w:rPr>
        <w:tab/>
        <w:t>WELCOMES the opinions of the European Committee of the Regions on the New Leipzig Charter and, on Equivalent standards of living of 14 October 2020 as well as on the renewed Territorial Agenda of 8</w:t>
      </w:r>
      <w:r>
        <w:rPr>
          <w:rFonts w:eastAsia="Calibri" w:cs="Arial"/>
        </w:rPr>
        <w:t xml:space="preserve"> October 2019;</w:t>
      </w:r>
    </w:p>
    <w:p w:rsidR="0007415D" w:rsidRPr="00F353C6" w:rsidRDefault="0007415D" w:rsidP="0007415D">
      <w:pPr>
        <w:spacing w:after="100" w:afterAutospacing="1"/>
        <w:ind w:left="567" w:hanging="567"/>
        <w:rPr>
          <w:rFonts w:eastAsia="Calibri" w:cs="Arial"/>
        </w:rPr>
      </w:pPr>
      <w:r>
        <w:rPr>
          <w:rFonts w:eastAsia="Calibri" w:cs="Arial"/>
        </w:rPr>
        <w:t>(10</w:t>
      </w:r>
      <w:r w:rsidRPr="005E58E8">
        <w:rPr>
          <w:rFonts w:eastAsia="Calibri" w:cs="Arial"/>
        </w:rPr>
        <w:t>)</w:t>
      </w:r>
      <w:r w:rsidRPr="00F353C6">
        <w:rPr>
          <w:rFonts w:eastAsia="Calibri" w:cs="Arial"/>
        </w:rPr>
        <w:tab/>
        <w:t xml:space="preserve">WELCOMES the opinion of the European Economic and Social Committee on the Territorial Agenda of the EU, the Leipzig Charter and the Urban Agenda </w:t>
      </w:r>
      <w:r>
        <w:rPr>
          <w:rFonts w:eastAsia="Calibri" w:cs="Arial"/>
        </w:rPr>
        <w:t>for the EU of 18 September 2020;</w:t>
      </w:r>
    </w:p>
    <w:p w:rsidR="0007415D" w:rsidRPr="00F353C6" w:rsidRDefault="0007415D" w:rsidP="0007415D">
      <w:pPr>
        <w:spacing w:after="100" w:afterAutospacing="1"/>
        <w:ind w:left="567" w:hanging="567"/>
        <w:rPr>
          <w:rFonts w:eastAsia="Calibri" w:cs="Arial"/>
        </w:rPr>
      </w:pPr>
      <w:r w:rsidRPr="005E58E8">
        <w:rPr>
          <w:rFonts w:eastAsia="Calibri" w:cs="Arial"/>
        </w:rPr>
        <w:t>(1</w:t>
      </w:r>
      <w:r>
        <w:rPr>
          <w:rFonts w:eastAsia="Calibri" w:cs="Arial"/>
        </w:rPr>
        <w:t>1</w:t>
      </w:r>
      <w:r w:rsidRPr="005E58E8">
        <w:rPr>
          <w:rFonts w:eastAsia="Calibri" w:cs="Arial"/>
        </w:rPr>
        <w:t>)</w:t>
      </w:r>
      <w:r w:rsidRPr="00F353C6">
        <w:rPr>
          <w:rFonts w:eastAsia="Calibri" w:cs="Arial"/>
        </w:rPr>
        <w:tab/>
        <w:t>UNDERLINES the importance of pursuing the common good using the transformative power of cities. This includes general welfare, reliable public services of general interest as well as reducing and preventing new forms of social, economic, environmental and territorial inequalities, especially between urban and</w:t>
      </w:r>
      <w:r>
        <w:rPr>
          <w:rFonts w:eastAsia="Calibri" w:cs="Arial"/>
        </w:rPr>
        <w:t xml:space="preserve"> rural areas;</w:t>
      </w:r>
    </w:p>
    <w:p w:rsidR="0007415D" w:rsidRPr="00F353C6" w:rsidRDefault="0007415D" w:rsidP="0007415D">
      <w:pPr>
        <w:spacing w:after="100" w:afterAutospacing="1"/>
        <w:ind w:left="567" w:hanging="567"/>
        <w:rPr>
          <w:rFonts w:eastAsia="Calibri" w:cs="Arial"/>
        </w:rPr>
      </w:pPr>
      <w:r w:rsidRPr="005E58E8">
        <w:rPr>
          <w:rFonts w:eastAsia="Calibri" w:cs="Arial"/>
        </w:rPr>
        <w:t>(1</w:t>
      </w:r>
      <w:r>
        <w:rPr>
          <w:rFonts w:eastAsia="Calibri" w:cs="Arial"/>
        </w:rPr>
        <w:t>2</w:t>
      </w:r>
      <w:r w:rsidRPr="005E58E8">
        <w:rPr>
          <w:rFonts w:eastAsia="Calibri" w:cs="Arial"/>
        </w:rPr>
        <w:t>)</w:t>
      </w:r>
      <w:r w:rsidRPr="00F353C6">
        <w:rPr>
          <w:rFonts w:eastAsia="Calibri" w:cs="Arial"/>
        </w:rPr>
        <w:tab/>
        <w:t>UNDERLINES the relevance of interlinking urban, rural and other territorial dimensions following the place-based approach as an overarching principle for all places and policies and, in line with the principle of subsidiarity and respons</w:t>
      </w:r>
      <w:r>
        <w:rPr>
          <w:rFonts w:eastAsia="Calibri" w:cs="Arial"/>
        </w:rPr>
        <w:t>ibilities;</w:t>
      </w:r>
    </w:p>
    <w:p w:rsidR="0007415D" w:rsidRPr="00F353C6" w:rsidRDefault="0007415D" w:rsidP="0007415D">
      <w:pPr>
        <w:spacing w:after="100" w:afterAutospacing="1"/>
        <w:ind w:left="567" w:hanging="567"/>
        <w:rPr>
          <w:rFonts w:eastAsia="Calibri" w:cs="Arial"/>
        </w:rPr>
      </w:pPr>
      <w:r>
        <w:rPr>
          <w:rFonts w:eastAsia="Calibri" w:cs="Arial"/>
        </w:rPr>
        <w:br w:type="page"/>
      </w:r>
      <w:r w:rsidRPr="005E58E8">
        <w:rPr>
          <w:rFonts w:eastAsia="Calibri" w:cs="Arial"/>
        </w:rPr>
        <w:lastRenderedPageBreak/>
        <w:t>(1</w:t>
      </w:r>
      <w:r>
        <w:rPr>
          <w:rFonts w:eastAsia="Calibri" w:cs="Arial"/>
        </w:rPr>
        <w:t>3</w:t>
      </w:r>
      <w:r w:rsidRPr="005E58E8">
        <w:rPr>
          <w:rFonts w:eastAsia="Calibri" w:cs="Arial"/>
        </w:rPr>
        <w:t>)</w:t>
      </w:r>
      <w:r w:rsidRPr="00F353C6">
        <w:rPr>
          <w:rFonts w:eastAsia="Calibri" w:cs="Arial"/>
        </w:rPr>
        <w:tab/>
        <w:t>HIGHLIGHTS the role of Cohesion Policy to implement integrated and sustainable urban development strategies and projects as well as integrated territorial development to achieve convergence and territorial cohesion between places and across</w:t>
      </w:r>
      <w:r>
        <w:rPr>
          <w:rFonts w:eastAsia="Calibri" w:cs="Arial"/>
        </w:rPr>
        <w:t xml:space="preserve"> spatial levels;</w:t>
      </w:r>
    </w:p>
    <w:p w:rsidR="0007415D" w:rsidRPr="00F353C6" w:rsidRDefault="0007415D" w:rsidP="0007415D">
      <w:pPr>
        <w:spacing w:after="100" w:afterAutospacing="1"/>
        <w:ind w:left="567" w:hanging="567"/>
        <w:rPr>
          <w:rFonts w:eastAsia="Calibri" w:cs="Arial"/>
        </w:rPr>
      </w:pPr>
      <w:r w:rsidRPr="005E58E8">
        <w:rPr>
          <w:rFonts w:eastAsia="Calibri" w:cs="Arial"/>
        </w:rPr>
        <w:t>(1</w:t>
      </w:r>
      <w:r>
        <w:rPr>
          <w:rFonts w:eastAsia="Calibri" w:cs="Arial"/>
        </w:rPr>
        <w:t>4</w:t>
      </w:r>
      <w:r w:rsidRPr="005E58E8">
        <w:rPr>
          <w:rFonts w:eastAsia="Calibri" w:cs="Arial"/>
        </w:rPr>
        <w:t>)</w:t>
      </w:r>
      <w:r w:rsidRPr="00F353C6">
        <w:rPr>
          <w:rFonts w:eastAsia="Calibri" w:cs="Arial"/>
        </w:rPr>
        <w:tab/>
        <w:t>WELCOMES the New Leipzig Charter with its key principles of good urban governance serving as a comprehensive strategic framework for integrated, resilient and sustainable urban development aiming to strengthen the transformative power</w:t>
      </w:r>
      <w:r>
        <w:rPr>
          <w:rFonts w:eastAsia="Calibri" w:cs="Arial"/>
        </w:rPr>
        <w:t xml:space="preserve"> of cities for the common good;</w:t>
      </w:r>
    </w:p>
    <w:p w:rsidR="0007415D" w:rsidRPr="00F353C6" w:rsidRDefault="0007415D" w:rsidP="0007415D">
      <w:pPr>
        <w:spacing w:after="100" w:afterAutospacing="1"/>
        <w:ind w:left="567" w:hanging="567"/>
        <w:rPr>
          <w:rFonts w:eastAsia="Calibri" w:cs="Arial"/>
        </w:rPr>
      </w:pPr>
      <w:r w:rsidRPr="005E58E8">
        <w:rPr>
          <w:rFonts w:eastAsia="Calibri" w:cs="Arial"/>
        </w:rPr>
        <w:t>(1</w:t>
      </w:r>
      <w:r>
        <w:rPr>
          <w:rFonts w:eastAsia="Calibri" w:cs="Arial"/>
        </w:rPr>
        <w:t>5</w:t>
      </w:r>
      <w:r w:rsidRPr="005E58E8">
        <w:rPr>
          <w:rFonts w:eastAsia="Calibri" w:cs="Arial"/>
        </w:rPr>
        <w:t>)</w:t>
      </w:r>
      <w:r w:rsidRPr="00F353C6">
        <w:rPr>
          <w:rFonts w:eastAsia="Calibri" w:cs="Arial"/>
        </w:rPr>
        <w:tab/>
        <w:t>WELCOMES the Document “Implementing the New Leipzig Charter through multi-level governance: Next steps for the Urban Agenda for the EU” as a further development of the Urban Agenda for the EU, advancing multi-level governance and multi-stakeholder cooperation in urban development, pursuing the object</w:t>
      </w:r>
      <w:r>
        <w:rPr>
          <w:rFonts w:eastAsia="Calibri" w:cs="Arial"/>
        </w:rPr>
        <w:t>ives of the New Leipzig Charter;</w:t>
      </w:r>
    </w:p>
    <w:p w:rsidR="0007415D" w:rsidRDefault="0007415D" w:rsidP="0007415D">
      <w:pPr>
        <w:spacing w:after="100" w:afterAutospacing="1"/>
        <w:ind w:left="567" w:hanging="567"/>
        <w:rPr>
          <w:rFonts w:eastAsia="Calibri" w:cs="Arial"/>
        </w:rPr>
      </w:pPr>
      <w:r w:rsidRPr="005E58E8">
        <w:rPr>
          <w:rFonts w:eastAsia="Calibri" w:cs="Arial"/>
        </w:rPr>
        <w:t>(1</w:t>
      </w:r>
      <w:r>
        <w:rPr>
          <w:rFonts w:eastAsia="Calibri" w:cs="Arial"/>
        </w:rPr>
        <w:t>6</w:t>
      </w:r>
      <w:r w:rsidRPr="005E58E8">
        <w:rPr>
          <w:rFonts w:eastAsia="Calibri" w:cs="Arial"/>
        </w:rPr>
        <w:t>)</w:t>
      </w:r>
      <w:r w:rsidRPr="00F353C6">
        <w:rPr>
          <w:rFonts w:eastAsia="Calibri" w:cs="Arial"/>
        </w:rPr>
        <w:tab/>
        <w:t>WELCOMES the Territorial Agenda 2030 as an action-oriented policy framework to promote territorial cohesion in Europe and provide strategic orientation to strengthen the territorial dimension within all policies and at all levels of government,</w:t>
      </w:r>
      <w:r>
        <w:rPr>
          <w:rFonts w:eastAsia="Calibri" w:cs="Arial"/>
        </w:rPr>
        <w:t xml:space="preserve"> including across borders,</w:t>
      </w:r>
      <w:r w:rsidRPr="00F353C6">
        <w:rPr>
          <w:rFonts w:eastAsia="Calibri" w:cs="Arial"/>
        </w:rPr>
        <w:t xml:space="preserve"> aiming at a sustainable future</w:t>
      </w:r>
      <w:r>
        <w:rPr>
          <w:rFonts w:eastAsia="Calibri" w:cs="Arial"/>
        </w:rPr>
        <w:t xml:space="preserve"> for all territories and people;</w:t>
      </w:r>
    </w:p>
    <w:p w:rsidR="0007415D" w:rsidRPr="004D26C4" w:rsidRDefault="0007415D" w:rsidP="0007415D">
      <w:pPr>
        <w:spacing w:after="100" w:afterAutospacing="1"/>
        <w:ind w:left="567" w:hanging="567"/>
        <w:rPr>
          <w:rFonts w:eastAsia="Calibri" w:cs="Arial"/>
          <w:caps/>
        </w:rPr>
      </w:pPr>
      <w:r w:rsidRPr="004D26C4">
        <w:rPr>
          <w:rFonts w:eastAsia="Calibri" w:cs="Arial"/>
          <w:caps/>
        </w:rPr>
        <w:t>Urban Dimension</w:t>
      </w:r>
    </w:p>
    <w:p w:rsidR="0007415D" w:rsidRPr="005E58E8" w:rsidRDefault="0007415D" w:rsidP="0007415D">
      <w:pPr>
        <w:spacing w:after="100" w:afterAutospacing="1"/>
        <w:ind w:left="567" w:hanging="567"/>
        <w:rPr>
          <w:rFonts w:eastAsia="Calibri" w:cs="Arial"/>
        </w:rPr>
      </w:pPr>
      <w:r w:rsidRPr="005E58E8">
        <w:rPr>
          <w:rFonts w:eastAsia="Calibri" w:cs="Arial"/>
        </w:rPr>
        <w:t>(1</w:t>
      </w:r>
      <w:r>
        <w:rPr>
          <w:rFonts w:eastAsia="Calibri" w:cs="Arial"/>
        </w:rPr>
        <w:t>7</w:t>
      </w:r>
      <w:r w:rsidRPr="005E58E8">
        <w:rPr>
          <w:rFonts w:eastAsia="Calibri" w:cs="Arial"/>
        </w:rPr>
        <w:t>)</w:t>
      </w:r>
      <w:r w:rsidRPr="00F353C6">
        <w:rPr>
          <w:rFonts w:eastAsia="Calibri" w:cs="Arial"/>
        </w:rPr>
        <w:tab/>
      </w:r>
      <w:r w:rsidRPr="004D26C4">
        <w:rPr>
          <w:rFonts w:eastAsia="Calibri" w:cs="Arial"/>
        </w:rPr>
        <w:t>CALLS on the Commission:</w:t>
      </w:r>
    </w:p>
    <w:p w:rsidR="0007415D" w:rsidRDefault="0007415D" w:rsidP="0007415D">
      <w:pPr>
        <w:spacing w:after="100" w:afterAutospacing="1"/>
        <w:ind w:left="1134" w:hanging="567"/>
      </w:pPr>
      <w:r w:rsidRPr="005E58E8">
        <w:rPr>
          <w:rFonts w:eastAsia="Calibri" w:cs="Arial"/>
        </w:rPr>
        <w:t>a)</w:t>
      </w:r>
      <w:r w:rsidRPr="005E58E8">
        <w:rPr>
          <w:rFonts w:eastAsia="Calibri" w:cs="Arial"/>
        </w:rPr>
        <w:tab/>
      </w:r>
      <w:r w:rsidRPr="004D26C4">
        <w:rPr>
          <w:rFonts w:eastAsia="Calibri" w:cs="Arial"/>
        </w:rPr>
        <w:t>to continue playing – within its resp</w:t>
      </w:r>
      <w:r>
        <w:rPr>
          <w:rFonts w:eastAsia="Calibri" w:cs="Arial"/>
        </w:rPr>
        <w:t xml:space="preserve">onsibilities and capacities – </w:t>
      </w:r>
      <w:r w:rsidRPr="004D26C4">
        <w:rPr>
          <w:rFonts w:eastAsia="Calibri" w:cs="Arial"/>
        </w:rPr>
        <w:t>an active role in the further development and implementation of the Urban Agenda for the EU in line with the strategic principles set out in the New Leipzig Charter</w:t>
      </w:r>
      <w:r>
        <w:rPr>
          <w:rFonts w:eastAsia="Calibri" w:cs="Arial"/>
        </w:rPr>
        <w:t>;</w:t>
      </w:r>
      <w:r w:rsidRPr="004D26C4">
        <w:t xml:space="preserve"> </w:t>
      </w:r>
    </w:p>
    <w:p w:rsidR="0007415D" w:rsidRPr="004D26C4" w:rsidRDefault="0007415D" w:rsidP="0007415D">
      <w:pPr>
        <w:spacing w:after="100" w:afterAutospacing="1"/>
        <w:ind w:left="1134" w:hanging="567"/>
        <w:rPr>
          <w:rFonts w:eastAsia="Calibri" w:cs="Arial"/>
        </w:rPr>
      </w:pPr>
      <w:r w:rsidRPr="004D26C4">
        <w:rPr>
          <w:rFonts w:eastAsia="Calibri" w:cs="Arial"/>
        </w:rPr>
        <w:t>b)</w:t>
      </w:r>
      <w:r w:rsidRPr="004D26C4">
        <w:rPr>
          <w:rFonts w:eastAsia="Calibri" w:cs="Arial"/>
        </w:rPr>
        <w:tab/>
        <w:t>to continue facilitating – within its res</w:t>
      </w:r>
      <w:r>
        <w:rPr>
          <w:rFonts w:eastAsia="Calibri" w:cs="Arial"/>
        </w:rPr>
        <w:t xml:space="preserve">ponsibilities and capacities – </w:t>
      </w:r>
      <w:r w:rsidRPr="004D26C4">
        <w:rPr>
          <w:rFonts w:eastAsia="Calibri" w:cs="Arial"/>
        </w:rPr>
        <w:t>the implementation of the Urban Agenda for the EU through the provision of support by the European Urban Initiati</w:t>
      </w:r>
      <w:r w:rsidRPr="00B2325D">
        <w:rPr>
          <w:rFonts w:eastAsia="Calibri" w:cs="Arial"/>
        </w:rPr>
        <w:t xml:space="preserve">ve, </w:t>
      </w:r>
      <w:r w:rsidRPr="004D26C4">
        <w:rPr>
          <w:rFonts w:eastAsia="Calibri" w:cs="Arial"/>
        </w:rPr>
        <w:t>in close cooperation with the Member States and by ensuring the engagement of the relevant Directorates-General in the process;</w:t>
      </w:r>
    </w:p>
    <w:p w:rsidR="0007415D" w:rsidRPr="004D26C4" w:rsidRDefault="0007415D" w:rsidP="0007415D">
      <w:pPr>
        <w:spacing w:after="100" w:afterAutospacing="1"/>
        <w:ind w:left="1134" w:hanging="567"/>
        <w:rPr>
          <w:rFonts w:eastAsia="Calibri" w:cs="Arial"/>
        </w:rPr>
      </w:pPr>
      <w:r>
        <w:rPr>
          <w:rFonts w:eastAsia="Calibri" w:cs="Arial"/>
        </w:rPr>
        <w:br w:type="page"/>
      </w:r>
      <w:r w:rsidRPr="004D26C4">
        <w:rPr>
          <w:rFonts w:eastAsia="Calibri" w:cs="Arial"/>
        </w:rPr>
        <w:lastRenderedPageBreak/>
        <w:t>c)</w:t>
      </w:r>
      <w:r w:rsidRPr="004D26C4">
        <w:rPr>
          <w:rFonts w:eastAsia="Calibri" w:cs="Arial"/>
        </w:rPr>
        <w:tab/>
        <w:t>to ensure – within its responsibilities and capacities – the continuity, coherence and coordination of the Urban Agenda for the EU by supporting, where relevant, the implementation of the set of actions and recommendations emerging from current and future Thematic Partnerships or other multi-level and multi-stakeholder delivery modes established under the Urban Agenda for the EU;</w:t>
      </w:r>
    </w:p>
    <w:p w:rsidR="0007415D" w:rsidRPr="004D26C4" w:rsidRDefault="0007415D" w:rsidP="0007415D">
      <w:pPr>
        <w:spacing w:after="100" w:afterAutospacing="1"/>
        <w:ind w:left="1134" w:hanging="567"/>
        <w:rPr>
          <w:rFonts w:eastAsia="Calibri" w:cs="Arial"/>
        </w:rPr>
      </w:pPr>
      <w:r w:rsidRPr="004D26C4">
        <w:rPr>
          <w:rFonts w:eastAsia="Calibri" w:cs="Arial"/>
        </w:rPr>
        <w:t>d)</w:t>
      </w:r>
      <w:r w:rsidRPr="004D26C4">
        <w:rPr>
          <w:rFonts w:eastAsia="Calibri" w:cs="Arial"/>
        </w:rPr>
        <w:tab/>
        <w:t>to align – within its responsibilities and capacities – its actions on strengthening the urban dimension of EU policies with the Urban Agenda for the EU, in particular regarding its political priorities, work programme and legislative work;</w:t>
      </w:r>
    </w:p>
    <w:p w:rsidR="0007415D" w:rsidRDefault="0007415D" w:rsidP="0007415D">
      <w:pPr>
        <w:spacing w:after="100" w:afterAutospacing="1"/>
        <w:ind w:left="1134" w:hanging="567"/>
        <w:rPr>
          <w:rFonts w:eastAsia="Calibri" w:cs="Arial"/>
        </w:rPr>
      </w:pPr>
      <w:r w:rsidRPr="004D26C4">
        <w:rPr>
          <w:rFonts w:eastAsia="Calibri" w:cs="Arial"/>
        </w:rPr>
        <w:t>e)</w:t>
      </w:r>
      <w:r w:rsidRPr="004D26C4">
        <w:rPr>
          <w:rFonts w:eastAsia="Calibri" w:cs="Arial"/>
        </w:rPr>
        <w:tab/>
        <w:t xml:space="preserve">to report back regularly in the context of the European Urban Initiative on the implementation </w:t>
      </w:r>
      <w:r>
        <w:rPr>
          <w:rFonts w:eastAsia="Calibri" w:cs="Arial"/>
        </w:rPr>
        <w:t>and results of the Urban Agenda;</w:t>
      </w:r>
    </w:p>
    <w:p w:rsidR="0007415D" w:rsidRPr="005E58E8" w:rsidRDefault="0007415D" w:rsidP="0007415D">
      <w:r w:rsidRPr="005E58E8">
        <w:t>(1</w:t>
      </w:r>
      <w:r>
        <w:t>8</w:t>
      </w:r>
      <w:r w:rsidRPr="005E58E8">
        <w:t>)</w:t>
      </w:r>
      <w:r w:rsidRPr="00F353C6">
        <w:tab/>
      </w:r>
      <w:r w:rsidRPr="004D26C4">
        <w:t>CALLS on the Member States:</w:t>
      </w:r>
    </w:p>
    <w:p w:rsidR="0007415D" w:rsidRPr="004D26C4" w:rsidRDefault="0007415D" w:rsidP="0007415D">
      <w:pPr>
        <w:spacing w:after="100" w:afterAutospacing="1"/>
        <w:ind w:left="1134" w:hanging="567"/>
        <w:rPr>
          <w:color w:val="000000"/>
          <w:szCs w:val="24"/>
        </w:rPr>
      </w:pPr>
      <w:r w:rsidRPr="004D26C4">
        <w:rPr>
          <w:color w:val="000000"/>
          <w:szCs w:val="24"/>
        </w:rPr>
        <w:t>a)</w:t>
      </w:r>
      <w:r w:rsidRPr="004D26C4">
        <w:rPr>
          <w:color w:val="000000"/>
          <w:szCs w:val="24"/>
        </w:rPr>
        <w:tab/>
        <w:t>to foster – within their responsibilities and capacities – the establishment and continuation of national or regional urban policies following the guidelines of the New Leipzig Charter aiming for the common good and strengthening integrated, resilient and sustainable urban development;</w:t>
      </w:r>
    </w:p>
    <w:p w:rsidR="0007415D" w:rsidRPr="004D26C4" w:rsidRDefault="0007415D" w:rsidP="0007415D">
      <w:pPr>
        <w:spacing w:after="100" w:afterAutospacing="1"/>
        <w:ind w:left="1134" w:hanging="567"/>
        <w:rPr>
          <w:color w:val="000000"/>
          <w:szCs w:val="24"/>
        </w:rPr>
      </w:pPr>
      <w:r w:rsidRPr="004D26C4">
        <w:rPr>
          <w:color w:val="000000"/>
          <w:szCs w:val="24"/>
        </w:rPr>
        <w:t>b)</w:t>
      </w:r>
      <w:r w:rsidRPr="004D26C4">
        <w:rPr>
          <w:color w:val="000000"/>
          <w:szCs w:val="24"/>
        </w:rPr>
        <w:tab/>
        <w:t>to take the appropriate steps – within their responsibilities and capacities – to implement and develop further the Urban Agenda for the EU in line with the strategic principles set out in the New Leipzig Charter;</w:t>
      </w:r>
    </w:p>
    <w:p w:rsidR="0007415D" w:rsidRPr="004D26C4" w:rsidRDefault="0007415D" w:rsidP="0007415D">
      <w:pPr>
        <w:spacing w:after="100" w:afterAutospacing="1"/>
        <w:ind w:left="1134" w:hanging="567"/>
        <w:rPr>
          <w:color w:val="000000"/>
          <w:szCs w:val="24"/>
        </w:rPr>
      </w:pPr>
      <w:r w:rsidRPr="004D26C4">
        <w:rPr>
          <w:color w:val="000000"/>
          <w:szCs w:val="24"/>
        </w:rPr>
        <w:t>c)</w:t>
      </w:r>
      <w:r w:rsidRPr="004D26C4">
        <w:rPr>
          <w:color w:val="000000"/>
          <w:szCs w:val="24"/>
        </w:rPr>
        <w:tab/>
        <w:t>to ensure – within their responsibilities and capacities – that cities are capable to act in order to respond to current and future challenges;</w:t>
      </w:r>
    </w:p>
    <w:p w:rsidR="0007415D" w:rsidRDefault="0007415D" w:rsidP="0007415D">
      <w:pPr>
        <w:spacing w:after="100" w:afterAutospacing="1"/>
        <w:ind w:left="1134" w:hanging="567"/>
        <w:rPr>
          <w:color w:val="000000"/>
          <w:szCs w:val="24"/>
        </w:rPr>
      </w:pPr>
      <w:r w:rsidRPr="004D26C4">
        <w:rPr>
          <w:color w:val="000000"/>
          <w:szCs w:val="24"/>
        </w:rPr>
        <w:t>d)</w:t>
      </w:r>
      <w:r w:rsidRPr="004D26C4">
        <w:rPr>
          <w:color w:val="000000"/>
          <w:szCs w:val="24"/>
        </w:rPr>
        <w:tab/>
        <w:t>to support, where relevant, the implementation of the actions and recommendations emerging from current and future Thematic Partnerships or other multi-level and multi-stakeholder delivery modes established un</w:t>
      </w:r>
      <w:r>
        <w:rPr>
          <w:color w:val="000000"/>
          <w:szCs w:val="24"/>
        </w:rPr>
        <w:t>der the Urban Agenda for the EU;</w:t>
      </w:r>
    </w:p>
    <w:p w:rsidR="0007415D" w:rsidRPr="004D26C4" w:rsidRDefault="0007415D" w:rsidP="0007415D">
      <w:pPr>
        <w:spacing w:after="100" w:afterAutospacing="1"/>
        <w:ind w:left="567" w:hanging="567"/>
        <w:rPr>
          <w:rFonts w:eastAsia="Calibri" w:cs="Arial"/>
        </w:rPr>
      </w:pPr>
      <w:r>
        <w:rPr>
          <w:rFonts w:eastAsia="Calibri" w:cs="Arial"/>
        </w:rPr>
        <w:br w:type="page"/>
      </w:r>
      <w:r w:rsidRPr="005E58E8">
        <w:rPr>
          <w:rFonts w:eastAsia="Calibri" w:cs="Arial"/>
        </w:rPr>
        <w:lastRenderedPageBreak/>
        <w:t>(1</w:t>
      </w:r>
      <w:r>
        <w:rPr>
          <w:rFonts w:eastAsia="Calibri" w:cs="Arial"/>
        </w:rPr>
        <w:t>9</w:t>
      </w:r>
      <w:r w:rsidRPr="005E58E8">
        <w:rPr>
          <w:rFonts w:eastAsia="Calibri" w:cs="Arial"/>
        </w:rPr>
        <w:t>)</w:t>
      </w:r>
      <w:r w:rsidRPr="00F353C6">
        <w:rPr>
          <w:rFonts w:eastAsia="Calibri" w:cs="Arial"/>
        </w:rPr>
        <w:tab/>
      </w:r>
      <w:r w:rsidRPr="004D26C4">
        <w:rPr>
          <w:rFonts w:eastAsia="Calibri" w:cs="Arial"/>
        </w:rPr>
        <w:t>ENCOURAGES local and regional authorities:</w:t>
      </w:r>
    </w:p>
    <w:p w:rsidR="0007415D" w:rsidRPr="004D26C4" w:rsidRDefault="0007415D" w:rsidP="0007415D">
      <w:pPr>
        <w:spacing w:after="100" w:afterAutospacing="1"/>
        <w:ind w:left="1134" w:hanging="567"/>
        <w:rPr>
          <w:rFonts w:eastAsia="Calibri"/>
          <w:color w:val="000000"/>
          <w:szCs w:val="24"/>
        </w:rPr>
      </w:pPr>
      <w:r w:rsidRPr="004D26C4">
        <w:rPr>
          <w:rFonts w:eastAsia="Calibri"/>
          <w:color w:val="000000"/>
          <w:szCs w:val="24"/>
        </w:rPr>
        <w:t>a)</w:t>
      </w:r>
      <w:r w:rsidRPr="004D26C4">
        <w:rPr>
          <w:rFonts w:eastAsia="Calibri"/>
          <w:color w:val="000000"/>
          <w:szCs w:val="24"/>
        </w:rPr>
        <w:tab/>
        <w:t>to take the appropriate steps to put into practice the objectives and implement the principles of the New Leipzig Charter in line with their respective competences and the principle of subsidiarity;</w:t>
      </w:r>
    </w:p>
    <w:p w:rsidR="0007415D" w:rsidRPr="004D26C4" w:rsidRDefault="0007415D" w:rsidP="0007415D">
      <w:pPr>
        <w:spacing w:after="100" w:afterAutospacing="1"/>
        <w:ind w:left="1134" w:hanging="567"/>
        <w:rPr>
          <w:rFonts w:eastAsia="Calibri"/>
          <w:color w:val="000000"/>
          <w:szCs w:val="24"/>
        </w:rPr>
      </w:pPr>
      <w:r w:rsidRPr="004D26C4">
        <w:rPr>
          <w:rFonts w:eastAsia="Calibri"/>
          <w:color w:val="000000"/>
          <w:szCs w:val="24"/>
        </w:rPr>
        <w:t>b)</w:t>
      </w:r>
      <w:r w:rsidRPr="004D26C4">
        <w:rPr>
          <w:rFonts w:eastAsia="Calibri"/>
          <w:color w:val="000000"/>
          <w:szCs w:val="24"/>
        </w:rPr>
        <w:tab/>
        <w:t>to take the appropriate steps to implement and develop further the Urban Agenda for the EU in line with the strategic principles set out in the New Leipzig Charter and, in line with their respective competences and the principle of subsidiarity;</w:t>
      </w:r>
    </w:p>
    <w:p w:rsidR="0007415D" w:rsidRDefault="0007415D" w:rsidP="0007415D">
      <w:pPr>
        <w:spacing w:after="100" w:afterAutospacing="1"/>
        <w:ind w:left="1134" w:hanging="567"/>
        <w:rPr>
          <w:rFonts w:eastAsia="Calibri"/>
          <w:color w:val="000000"/>
          <w:szCs w:val="24"/>
        </w:rPr>
      </w:pPr>
      <w:r w:rsidRPr="004D26C4">
        <w:rPr>
          <w:rFonts w:eastAsia="Calibri"/>
          <w:color w:val="000000"/>
          <w:szCs w:val="24"/>
        </w:rPr>
        <w:t>c)</w:t>
      </w:r>
      <w:r w:rsidRPr="004D26C4">
        <w:rPr>
          <w:rFonts w:eastAsia="Calibri"/>
          <w:color w:val="000000"/>
          <w:szCs w:val="24"/>
        </w:rPr>
        <w:tab/>
        <w:t>to cooperate with other local and regional authorities of all sizes, the private sector, local communities, knowledge institutions, social partners and civil society in advancing the objectives</w:t>
      </w:r>
      <w:r>
        <w:rPr>
          <w:rFonts w:eastAsia="Calibri"/>
          <w:color w:val="000000"/>
          <w:szCs w:val="24"/>
        </w:rPr>
        <w:t xml:space="preserve"> of the Urban Agenda for the EU;</w:t>
      </w:r>
    </w:p>
    <w:p w:rsidR="0007415D" w:rsidRPr="004D26C4" w:rsidRDefault="0007415D" w:rsidP="0007415D">
      <w:pPr>
        <w:spacing w:after="100" w:afterAutospacing="1"/>
        <w:ind w:left="567" w:hanging="567"/>
        <w:rPr>
          <w:rFonts w:eastAsia="Calibri" w:cs="Arial"/>
        </w:rPr>
      </w:pPr>
      <w:r>
        <w:rPr>
          <w:rFonts w:eastAsia="Calibri" w:cs="Arial"/>
        </w:rPr>
        <w:t>(20</w:t>
      </w:r>
      <w:r w:rsidRPr="005E58E8">
        <w:rPr>
          <w:rFonts w:eastAsia="Calibri" w:cs="Arial"/>
        </w:rPr>
        <w:t>)</w:t>
      </w:r>
      <w:r w:rsidRPr="00F353C6">
        <w:rPr>
          <w:rFonts w:eastAsia="Calibri" w:cs="Arial"/>
        </w:rPr>
        <w:tab/>
      </w:r>
      <w:r w:rsidRPr="004D26C4">
        <w:rPr>
          <w:rFonts w:eastAsia="Calibri" w:cs="Arial"/>
        </w:rPr>
        <w:t>INVITES the European Parliament:</w:t>
      </w:r>
    </w:p>
    <w:p w:rsidR="0007415D" w:rsidRPr="004D26C4" w:rsidRDefault="0007415D" w:rsidP="0007415D">
      <w:pPr>
        <w:spacing w:after="100" w:afterAutospacing="1"/>
        <w:ind w:left="1134" w:hanging="567"/>
        <w:rPr>
          <w:rFonts w:eastAsia="Calibri"/>
          <w:color w:val="000000"/>
          <w:szCs w:val="24"/>
        </w:rPr>
      </w:pPr>
      <w:r w:rsidRPr="004D26C4">
        <w:rPr>
          <w:rFonts w:eastAsia="Calibri"/>
          <w:color w:val="000000"/>
          <w:szCs w:val="24"/>
        </w:rPr>
        <w:t>a)</w:t>
      </w:r>
      <w:r w:rsidRPr="004D26C4">
        <w:rPr>
          <w:rFonts w:eastAsia="Calibri"/>
          <w:color w:val="000000"/>
          <w:szCs w:val="24"/>
        </w:rPr>
        <w:tab/>
        <w:t>to take into account, where relevant, the results and recommendations of Thematic Partnerships or other multi-level and multi-stakeholder delivery modes established under the Urban Agenda for the EU when discussing relevant new and existing EU legislation;</w:t>
      </w:r>
    </w:p>
    <w:p w:rsidR="0007415D" w:rsidRDefault="0007415D" w:rsidP="0007415D">
      <w:pPr>
        <w:spacing w:after="100" w:afterAutospacing="1"/>
        <w:ind w:left="1134" w:hanging="567"/>
        <w:rPr>
          <w:rFonts w:eastAsia="Calibri"/>
          <w:color w:val="000000"/>
          <w:szCs w:val="24"/>
        </w:rPr>
      </w:pPr>
      <w:r w:rsidRPr="004D26C4">
        <w:rPr>
          <w:rFonts w:eastAsia="Calibri"/>
          <w:color w:val="000000"/>
          <w:szCs w:val="24"/>
        </w:rPr>
        <w:t>b)</w:t>
      </w:r>
      <w:r w:rsidRPr="004D26C4">
        <w:rPr>
          <w:rFonts w:eastAsia="Calibri"/>
          <w:color w:val="000000"/>
          <w:szCs w:val="24"/>
        </w:rPr>
        <w:tab/>
        <w:t xml:space="preserve">to establish a continuous link between the Urban Intergroup and the </w:t>
      </w:r>
      <w:r>
        <w:rPr>
          <w:rFonts w:eastAsia="Calibri"/>
          <w:color w:val="000000"/>
          <w:szCs w:val="24"/>
        </w:rPr>
        <w:t>Urban Agenda for the EU process;</w:t>
      </w:r>
    </w:p>
    <w:p w:rsidR="0007415D" w:rsidRPr="004D26C4" w:rsidRDefault="0007415D" w:rsidP="0007415D">
      <w:pPr>
        <w:spacing w:after="100" w:afterAutospacing="1"/>
        <w:ind w:left="567" w:hanging="567"/>
        <w:rPr>
          <w:rFonts w:eastAsia="Calibri" w:cs="Arial"/>
        </w:rPr>
      </w:pPr>
      <w:r>
        <w:rPr>
          <w:rFonts w:eastAsia="Calibri" w:cs="Arial"/>
        </w:rPr>
        <w:t>(21</w:t>
      </w:r>
      <w:r w:rsidRPr="005E58E8">
        <w:rPr>
          <w:rFonts w:eastAsia="Calibri" w:cs="Arial"/>
        </w:rPr>
        <w:t>)</w:t>
      </w:r>
      <w:r w:rsidRPr="00F353C6">
        <w:rPr>
          <w:rFonts w:eastAsia="Calibri" w:cs="Arial"/>
        </w:rPr>
        <w:tab/>
      </w:r>
      <w:r w:rsidRPr="004D26C4">
        <w:rPr>
          <w:rFonts w:eastAsia="Calibri" w:cs="Arial"/>
        </w:rPr>
        <w:t>INVITES the European Committee of the Regions and the European Economic and Social Committee:</w:t>
      </w:r>
    </w:p>
    <w:p w:rsidR="0007415D" w:rsidRDefault="0007415D" w:rsidP="0007415D">
      <w:pPr>
        <w:spacing w:after="100" w:afterAutospacing="1"/>
        <w:ind w:left="1134" w:hanging="567"/>
        <w:rPr>
          <w:rFonts w:eastAsia="Calibri"/>
          <w:color w:val="000000"/>
          <w:szCs w:val="24"/>
        </w:rPr>
      </w:pPr>
      <w:r w:rsidRPr="004D26C4">
        <w:rPr>
          <w:rFonts w:eastAsia="Calibri"/>
          <w:color w:val="000000"/>
          <w:szCs w:val="24"/>
        </w:rPr>
        <w:t>a)</w:t>
      </w:r>
      <w:r w:rsidRPr="004D26C4">
        <w:rPr>
          <w:rFonts w:eastAsia="Calibri"/>
          <w:color w:val="000000"/>
          <w:szCs w:val="24"/>
        </w:rPr>
        <w:tab/>
        <w:t>to provide input and support, within their competences, to the further development and implementation of the Urban Agenda for the EU in line with the strategic principles set out in the New Leipzig Charter, contributing to the objectives</w:t>
      </w:r>
      <w:r>
        <w:rPr>
          <w:rFonts w:eastAsia="Calibri"/>
          <w:color w:val="000000"/>
          <w:szCs w:val="24"/>
        </w:rPr>
        <w:t xml:space="preserve"> of the Urban Agenda for the EU;</w:t>
      </w:r>
    </w:p>
    <w:p w:rsidR="0007415D" w:rsidRPr="005E58E8" w:rsidRDefault="0007415D" w:rsidP="0007415D">
      <w:pPr>
        <w:spacing w:after="100" w:afterAutospacing="1"/>
        <w:ind w:left="567" w:hanging="567"/>
        <w:rPr>
          <w:rFonts w:eastAsia="Calibri" w:cs="Arial"/>
        </w:rPr>
      </w:pPr>
      <w:r>
        <w:rPr>
          <w:rFonts w:eastAsia="Calibri" w:cs="Arial"/>
        </w:rPr>
        <w:br w:type="page"/>
      </w:r>
      <w:r>
        <w:rPr>
          <w:rFonts w:eastAsia="Calibri" w:cs="Arial"/>
        </w:rPr>
        <w:lastRenderedPageBreak/>
        <w:t>(22</w:t>
      </w:r>
      <w:r w:rsidRPr="005E58E8">
        <w:rPr>
          <w:rFonts w:eastAsia="Calibri" w:cs="Arial"/>
        </w:rPr>
        <w:t>)</w:t>
      </w:r>
      <w:r w:rsidRPr="00F353C6">
        <w:rPr>
          <w:rFonts w:eastAsia="Calibri" w:cs="Arial"/>
        </w:rPr>
        <w:tab/>
      </w:r>
      <w:r w:rsidRPr="004D26C4">
        <w:rPr>
          <w:rFonts w:eastAsia="Calibri" w:cs="Arial"/>
        </w:rPr>
        <w:t>INVITES the European Investment Bank:</w:t>
      </w:r>
    </w:p>
    <w:p w:rsidR="0007415D" w:rsidRPr="005616A8" w:rsidRDefault="0007415D" w:rsidP="0007415D">
      <w:pPr>
        <w:spacing w:after="100" w:afterAutospacing="1"/>
        <w:ind w:left="1134" w:hanging="567"/>
        <w:rPr>
          <w:rFonts w:eastAsia="Calibri"/>
          <w:szCs w:val="24"/>
        </w:rPr>
      </w:pPr>
      <w:r w:rsidRPr="005616A8">
        <w:rPr>
          <w:rFonts w:eastAsia="Calibri"/>
          <w:szCs w:val="24"/>
        </w:rPr>
        <w:t>a)</w:t>
      </w:r>
      <w:r w:rsidRPr="005616A8">
        <w:rPr>
          <w:rFonts w:eastAsia="Calibri"/>
          <w:szCs w:val="24"/>
        </w:rPr>
        <w:tab/>
        <w:t>to contribute to the work of Thematic Partnerships or other multi-level and multi-stakeholder delivery modes established under the Urban Agenda for the EU;</w:t>
      </w:r>
    </w:p>
    <w:p w:rsidR="0007415D" w:rsidRDefault="0007415D" w:rsidP="0007415D">
      <w:pPr>
        <w:spacing w:after="100" w:afterAutospacing="1"/>
        <w:ind w:left="1134" w:hanging="567"/>
        <w:rPr>
          <w:rFonts w:eastAsia="Calibri"/>
          <w:szCs w:val="24"/>
        </w:rPr>
      </w:pPr>
      <w:r w:rsidRPr="005616A8">
        <w:rPr>
          <w:rFonts w:eastAsia="Calibri"/>
          <w:szCs w:val="24"/>
        </w:rPr>
        <w:t>b)</w:t>
      </w:r>
      <w:r w:rsidRPr="005616A8">
        <w:rPr>
          <w:rFonts w:eastAsia="Calibri"/>
          <w:szCs w:val="24"/>
        </w:rPr>
        <w:tab/>
        <w:t>to reflect, as appropriate, the strategic principles of the New Leipzig Charter and the objectives of the Urban Agenda for the EU in its lending, grant-loan blending and advisory services approach in the urban context</w:t>
      </w:r>
      <w:r>
        <w:rPr>
          <w:rFonts w:eastAsia="Calibri"/>
          <w:szCs w:val="24"/>
        </w:rPr>
        <w:t>,</w:t>
      </w:r>
      <w:r w:rsidRPr="005616A8">
        <w:rPr>
          <w:rFonts w:eastAsia="Calibri"/>
          <w:szCs w:val="24"/>
        </w:rPr>
        <w:t xml:space="preserve"> taking into account the need to support sustainable urban and </w:t>
      </w:r>
      <w:r>
        <w:rPr>
          <w:rFonts w:eastAsia="Calibri"/>
          <w:szCs w:val="24"/>
        </w:rPr>
        <w:t>regional development strategies;</w:t>
      </w:r>
    </w:p>
    <w:p w:rsidR="0007415D" w:rsidRPr="005616A8" w:rsidRDefault="0007415D" w:rsidP="0007415D">
      <w:pPr>
        <w:spacing w:after="100" w:afterAutospacing="1"/>
        <w:ind w:left="567" w:hanging="567"/>
        <w:rPr>
          <w:rFonts w:eastAsia="Calibri"/>
          <w:caps/>
          <w:szCs w:val="24"/>
        </w:rPr>
      </w:pPr>
      <w:r w:rsidRPr="005616A8">
        <w:rPr>
          <w:rFonts w:eastAsia="Calibri"/>
          <w:caps/>
          <w:szCs w:val="24"/>
        </w:rPr>
        <w:t>Territorial Dimension</w:t>
      </w:r>
    </w:p>
    <w:p w:rsidR="0007415D" w:rsidRPr="005E58E8" w:rsidRDefault="0007415D" w:rsidP="0007415D">
      <w:pPr>
        <w:spacing w:after="100" w:afterAutospacing="1"/>
        <w:ind w:left="567" w:hanging="567"/>
        <w:rPr>
          <w:rFonts w:eastAsia="Calibri" w:cs="Arial"/>
        </w:rPr>
      </w:pPr>
      <w:r>
        <w:rPr>
          <w:rFonts w:eastAsia="Calibri" w:cs="Arial"/>
        </w:rPr>
        <w:t>(23</w:t>
      </w:r>
      <w:r w:rsidRPr="005E58E8">
        <w:rPr>
          <w:rFonts w:eastAsia="Calibri" w:cs="Arial"/>
        </w:rPr>
        <w:t>)</w:t>
      </w:r>
      <w:r w:rsidRPr="00F353C6">
        <w:rPr>
          <w:rFonts w:eastAsia="Calibri" w:cs="Arial"/>
        </w:rPr>
        <w:tab/>
      </w:r>
      <w:r w:rsidRPr="004D26C4">
        <w:rPr>
          <w:rFonts w:eastAsia="Calibri" w:cs="Arial"/>
        </w:rPr>
        <w:t>CALLS on the Commission:</w:t>
      </w:r>
    </w:p>
    <w:p w:rsidR="0007415D" w:rsidRPr="005616A8" w:rsidRDefault="0007415D" w:rsidP="0007415D">
      <w:pPr>
        <w:spacing w:after="100" w:afterAutospacing="1"/>
        <w:ind w:left="1134" w:hanging="567"/>
        <w:rPr>
          <w:rFonts w:eastAsia="Calibri"/>
          <w:color w:val="000000"/>
          <w:szCs w:val="24"/>
        </w:rPr>
      </w:pPr>
      <w:r w:rsidRPr="005616A8">
        <w:rPr>
          <w:rFonts w:eastAsia="Calibri"/>
          <w:color w:val="000000"/>
          <w:szCs w:val="24"/>
        </w:rPr>
        <w:t>a)</w:t>
      </w:r>
      <w:r w:rsidRPr="005616A8">
        <w:rPr>
          <w:rFonts w:eastAsia="Calibri"/>
          <w:color w:val="000000"/>
          <w:szCs w:val="24"/>
        </w:rPr>
        <w:tab/>
        <w:t>to contribute to the priorities of the Territorial Agenda 2030 ('Territorial Agenda') and further strengthen its efforts to promote territorial cohesion in Europe, the territorial dimension in EU policies, and to coordinate the relevant sector policies;</w:t>
      </w:r>
    </w:p>
    <w:p w:rsidR="0007415D" w:rsidRPr="005616A8" w:rsidRDefault="0007415D" w:rsidP="0007415D">
      <w:pPr>
        <w:spacing w:after="100" w:afterAutospacing="1"/>
        <w:ind w:left="1134" w:hanging="567"/>
        <w:rPr>
          <w:rFonts w:eastAsia="Calibri"/>
          <w:color w:val="000000"/>
          <w:szCs w:val="24"/>
        </w:rPr>
      </w:pPr>
      <w:r w:rsidRPr="005616A8">
        <w:rPr>
          <w:rFonts w:eastAsia="Calibri"/>
          <w:color w:val="000000"/>
          <w:szCs w:val="24"/>
        </w:rPr>
        <w:t>b)</w:t>
      </w:r>
      <w:r w:rsidRPr="005616A8">
        <w:rPr>
          <w:rFonts w:eastAsia="Calibri"/>
          <w:color w:val="000000"/>
          <w:szCs w:val="24"/>
        </w:rPr>
        <w:tab/>
        <w:t xml:space="preserve">to further promote integrated territorial development and </w:t>
      </w:r>
      <w:r>
        <w:rPr>
          <w:rFonts w:eastAsia="Calibri"/>
          <w:color w:val="000000"/>
          <w:szCs w:val="24"/>
        </w:rPr>
        <w:t xml:space="preserve">the </w:t>
      </w:r>
      <w:r w:rsidRPr="005616A8">
        <w:rPr>
          <w:rFonts w:eastAsia="Calibri"/>
          <w:color w:val="000000"/>
          <w:szCs w:val="24"/>
        </w:rPr>
        <w:t xml:space="preserve">uptake </w:t>
      </w:r>
      <w:r>
        <w:rPr>
          <w:rFonts w:eastAsia="Calibri"/>
          <w:color w:val="000000"/>
          <w:szCs w:val="24"/>
        </w:rPr>
        <w:t xml:space="preserve">of </w:t>
      </w:r>
      <w:r w:rsidRPr="005616A8">
        <w:rPr>
          <w:rFonts w:eastAsia="Calibri"/>
          <w:color w:val="000000"/>
          <w:szCs w:val="24"/>
        </w:rPr>
        <w:t>relevant tools and instruments through Cohesion Policy and other relevant EU policies;</w:t>
      </w:r>
    </w:p>
    <w:p w:rsidR="0007415D" w:rsidRDefault="0007415D" w:rsidP="0007415D">
      <w:pPr>
        <w:spacing w:after="100" w:afterAutospacing="1"/>
        <w:ind w:left="1134" w:hanging="567"/>
        <w:rPr>
          <w:rFonts w:eastAsia="Calibri"/>
          <w:color w:val="000000"/>
          <w:szCs w:val="24"/>
        </w:rPr>
      </w:pPr>
      <w:r w:rsidRPr="005616A8">
        <w:rPr>
          <w:rFonts w:eastAsia="Calibri"/>
          <w:color w:val="000000"/>
          <w:szCs w:val="24"/>
        </w:rPr>
        <w:t>c)</w:t>
      </w:r>
      <w:r w:rsidRPr="005616A8">
        <w:rPr>
          <w:rFonts w:eastAsia="Calibri"/>
          <w:color w:val="000000"/>
          <w:szCs w:val="24"/>
        </w:rPr>
        <w:tab/>
        <w:t>to facilitate and promote – within its re</w:t>
      </w:r>
      <w:r>
        <w:rPr>
          <w:rFonts w:eastAsia="Calibri"/>
          <w:color w:val="000000"/>
          <w:szCs w:val="24"/>
        </w:rPr>
        <w:t>sponsibilities and capacities –</w:t>
      </w:r>
      <w:r w:rsidRPr="005616A8">
        <w:rPr>
          <w:rFonts w:eastAsia="Calibri"/>
          <w:color w:val="000000"/>
          <w:szCs w:val="24"/>
        </w:rPr>
        <w:t xml:space="preserve"> the implementation of the Territori</w:t>
      </w:r>
      <w:r>
        <w:rPr>
          <w:rFonts w:eastAsia="Calibri"/>
          <w:color w:val="000000"/>
          <w:szCs w:val="24"/>
        </w:rPr>
        <w:t>al Agenda and its pilot actions;</w:t>
      </w:r>
    </w:p>
    <w:p w:rsidR="0007415D" w:rsidRPr="005E58E8" w:rsidRDefault="0007415D" w:rsidP="0007415D">
      <w:pPr>
        <w:spacing w:after="100" w:afterAutospacing="1"/>
        <w:ind w:left="567" w:hanging="567"/>
        <w:rPr>
          <w:rFonts w:eastAsia="Calibri" w:cs="Arial"/>
        </w:rPr>
      </w:pPr>
      <w:r>
        <w:rPr>
          <w:rFonts w:eastAsia="Calibri" w:cs="Arial"/>
        </w:rPr>
        <w:t>(24</w:t>
      </w:r>
      <w:r w:rsidRPr="005E58E8">
        <w:rPr>
          <w:rFonts w:eastAsia="Calibri" w:cs="Arial"/>
        </w:rPr>
        <w:t>)</w:t>
      </w:r>
      <w:r w:rsidRPr="00F353C6">
        <w:rPr>
          <w:rFonts w:eastAsia="Calibri" w:cs="Arial"/>
        </w:rPr>
        <w:tab/>
      </w:r>
      <w:r w:rsidRPr="004D26C4">
        <w:rPr>
          <w:rFonts w:eastAsia="Calibri" w:cs="Arial"/>
        </w:rPr>
        <w:t>CALLS on the Member States:</w:t>
      </w:r>
    </w:p>
    <w:p w:rsidR="0007415D" w:rsidRPr="005616A8" w:rsidRDefault="0007415D" w:rsidP="0007415D">
      <w:pPr>
        <w:spacing w:after="100" w:afterAutospacing="1"/>
        <w:ind w:left="1134" w:hanging="567"/>
        <w:rPr>
          <w:rFonts w:eastAsia="Calibri"/>
          <w:color w:val="000000"/>
          <w:szCs w:val="24"/>
        </w:rPr>
      </w:pPr>
      <w:r w:rsidRPr="005616A8">
        <w:rPr>
          <w:rFonts w:eastAsia="Calibri"/>
          <w:color w:val="000000"/>
          <w:szCs w:val="24"/>
        </w:rPr>
        <w:t>a)</w:t>
      </w:r>
      <w:r w:rsidRPr="005616A8">
        <w:rPr>
          <w:rFonts w:eastAsia="Calibri"/>
          <w:color w:val="000000"/>
          <w:szCs w:val="24"/>
        </w:rPr>
        <w:tab/>
        <w:t>to promote and strengthen cooperation on the priorities of the Territorial Agenda at the European level and work towards territorial cohesion by engaging relevant stakeholders in all sector policies and at all levels of government;</w:t>
      </w:r>
    </w:p>
    <w:p w:rsidR="0007415D" w:rsidRPr="005616A8" w:rsidRDefault="0007415D" w:rsidP="0007415D">
      <w:pPr>
        <w:spacing w:after="100" w:afterAutospacing="1"/>
        <w:ind w:left="1134" w:hanging="567"/>
        <w:rPr>
          <w:rFonts w:eastAsia="Calibri"/>
          <w:color w:val="000000"/>
          <w:szCs w:val="24"/>
        </w:rPr>
      </w:pPr>
      <w:r w:rsidRPr="005616A8">
        <w:rPr>
          <w:rFonts w:eastAsia="Calibri"/>
          <w:color w:val="000000"/>
          <w:szCs w:val="24"/>
        </w:rPr>
        <w:t>b)</w:t>
      </w:r>
      <w:r w:rsidRPr="005616A8">
        <w:rPr>
          <w:rFonts w:eastAsia="Calibri"/>
          <w:color w:val="000000"/>
          <w:szCs w:val="24"/>
        </w:rPr>
        <w:tab/>
        <w:t>to take into account the priorities of the Territorial Agenda in regional strategic, spatial and territorial planning processes and documents;</w:t>
      </w:r>
    </w:p>
    <w:p w:rsidR="0007415D" w:rsidRDefault="0007415D" w:rsidP="0007415D">
      <w:pPr>
        <w:spacing w:after="100" w:afterAutospacing="1"/>
        <w:ind w:left="1134" w:hanging="567"/>
        <w:rPr>
          <w:rFonts w:eastAsia="Calibri"/>
          <w:color w:val="000000"/>
          <w:szCs w:val="24"/>
        </w:rPr>
      </w:pPr>
      <w:r w:rsidRPr="005616A8">
        <w:rPr>
          <w:rFonts w:eastAsia="Calibri"/>
          <w:color w:val="000000"/>
          <w:szCs w:val="24"/>
        </w:rPr>
        <w:t>c)</w:t>
      </w:r>
      <w:r w:rsidRPr="005616A8">
        <w:rPr>
          <w:rFonts w:eastAsia="Calibri"/>
          <w:color w:val="000000"/>
          <w:szCs w:val="24"/>
        </w:rPr>
        <w:tab/>
        <w:t>to put the priorities of the Territorial Agenda into action and come forward with proposals for pilot actions to perpetuate the impleme</w:t>
      </w:r>
      <w:r>
        <w:rPr>
          <w:rFonts w:eastAsia="Calibri"/>
          <w:color w:val="000000"/>
          <w:szCs w:val="24"/>
        </w:rPr>
        <w:t>ntation process, as appropriate;</w:t>
      </w:r>
    </w:p>
    <w:p w:rsidR="0007415D" w:rsidRPr="005616A8" w:rsidRDefault="0007415D" w:rsidP="0007415D">
      <w:pPr>
        <w:spacing w:after="100" w:afterAutospacing="1"/>
        <w:ind w:left="567" w:hanging="567"/>
        <w:rPr>
          <w:rFonts w:eastAsia="Calibri" w:cs="Arial"/>
        </w:rPr>
      </w:pPr>
      <w:r>
        <w:rPr>
          <w:rFonts w:eastAsia="Calibri" w:cs="Arial"/>
        </w:rPr>
        <w:br w:type="page"/>
      </w:r>
      <w:r>
        <w:rPr>
          <w:rFonts w:eastAsia="Calibri" w:cs="Arial"/>
        </w:rPr>
        <w:lastRenderedPageBreak/>
        <w:t>(25</w:t>
      </w:r>
      <w:r w:rsidRPr="005E58E8">
        <w:rPr>
          <w:rFonts w:eastAsia="Calibri" w:cs="Arial"/>
        </w:rPr>
        <w:t>)</w:t>
      </w:r>
      <w:r w:rsidRPr="00F353C6">
        <w:rPr>
          <w:rFonts w:eastAsia="Calibri" w:cs="Arial"/>
        </w:rPr>
        <w:tab/>
      </w:r>
      <w:r w:rsidRPr="004D26C4">
        <w:rPr>
          <w:rFonts w:eastAsia="Calibri" w:cs="Arial"/>
        </w:rPr>
        <w:t>ENCOURAGES local and regional authorities:</w:t>
      </w:r>
    </w:p>
    <w:p w:rsidR="0007415D" w:rsidRDefault="0007415D" w:rsidP="0007415D">
      <w:pPr>
        <w:spacing w:after="100" w:afterAutospacing="1"/>
        <w:ind w:left="1134" w:hanging="567"/>
        <w:rPr>
          <w:color w:val="000000"/>
          <w:szCs w:val="24"/>
        </w:rPr>
      </w:pPr>
      <w:r w:rsidRPr="005616A8">
        <w:rPr>
          <w:color w:val="000000"/>
          <w:szCs w:val="24"/>
        </w:rPr>
        <w:t>a)</w:t>
      </w:r>
      <w:r w:rsidRPr="005616A8">
        <w:rPr>
          <w:color w:val="000000"/>
          <w:szCs w:val="24"/>
        </w:rPr>
        <w:tab/>
        <w:t xml:space="preserve">to engage relevant stakeholders and apply the Territorial Agenda by considering its priorities in their spatial planning and overarching development strategies and policies as well as to come forward with </w:t>
      </w:r>
      <w:r>
        <w:rPr>
          <w:color w:val="000000"/>
          <w:szCs w:val="24"/>
        </w:rPr>
        <w:t>proposals for new pilot actions;</w:t>
      </w:r>
    </w:p>
    <w:p w:rsidR="0007415D" w:rsidRPr="005616A8" w:rsidRDefault="0007415D" w:rsidP="0007415D">
      <w:pPr>
        <w:spacing w:after="100" w:afterAutospacing="1"/>
        <w:ind w:left="567" w:hanging="567"/>
        <w:rPr>
          <w:rFonts w:eastAsia="Calibri" w:cs="Arial"/>
        </w:rPr>
      </w:pPr>
      <w:r>
        <w:rPr>
          <w:rFonts w:eastAsia="Calibri" w:cs="Arial"/>
        </w:rPr>
        <w:t>(26</w:t>
      </w:r>
      <w:r w:rsidRPr="005E58E8">
        <w:rPr>
          <w:rFonts w:eastAsia="Calibri" w:cs="Arial"/>
        </w:rPr>
        <w:t>)</w:t>
      </w:r>
      <w:r w:rsidRPr="00F353C6">
        <w:rPr>
          <w:rFonts w:eastAsia="Calibri" w:cs="Arial"/>
        </w:rPr>
        <w:tab/>
      </w:r>
      <w:r w:rsidRPr="004D26C4">
        <w:rPr>
          <w:rFonts w:eastAsia="Calibri" w:cs="Arial"/>
        </w:rPr>
        <w:t>INVITES the European Parliament:</w:t>
      </w:r>
    </w:p>
    <w:p w:rsidR="0007415D" w:rsidRDefault="0007415D" w:rsidP="0007415D">
      <w:pPr>
        <w:spacing w:after="100" w:afterAutospacing="1"/>
        <w:ind w:left="1134" w:hanging="567"/>
        <w:rPr>
          <w:rFonts w:eastAsia="Calibri" w:cs="Arial"/>
        </w:rPr>
      </w:pPr>
      <w:r w:rsidRPr="005616A8">
        <w:rPr>
          <w:rFonts w:eastAsia="Calibri" w:cs="Arial"/>
        </w:rPr>
        <w:t>a)</w:t>
      </w:r>
      <w:r w:rsidRPr="005616A8">
        <w:rPr>
          <w:rFonts w:eastAsia="Calibri" w:cs="Arial"/>
        </w:rPr>
        <w:tab/>
        <w:t>to consider the priorities of the Territorial Age</w:t>
      </w:r>
      <w:r>
        <w:rPr>
          <w:rFonts w:eastAsia="Calibri" w:cs="Arial"/>
        </w:rPr>
        <w:t>nda in EU legislative processes;</w:t>
      </w:r>
    </w:p>
    <w:p w:rsidR="0007415D" w:rsidRPr="005E58E8" w:rsidRDefault="0007415D" w:rsidP="0007415D">
      <w:pPr>
        <w:spacing w:after="100" w:afterAutospacing="1"/>
        <w:ind w:left="567" w:hanging="567"/>
        <w:rPr>
          <w:rFonts w:eastAsia="Calibri" w:cs="Arial"/>
        </w:rPr>
      </w:pPr>
      <w:r>
        <w:rPr>
          <w:rFonts w:eastAsia="Calibri" w:cs="Arial"/>
        </w:rPr>
        <w:t>(27</w:t>
      </w:r>
      <w:r w:rsidRPr="005E58E8">
        <w:rPr>
          <w:rFonts w:eastAsia="Calibri" w:cs="Arial"/>
        </w:rPr>
        <w:t>)</w:t>
      </w:r>
      <w:r w:rsidRPr="00F353C6">
        <w:rPr>
          <w:rFonts w:eastAsia="Calibri" w:cs="Arial"/>
        </w:rPr>
        <w:tab/>
      </w:r>
      <w:r w:rsidRPr="004D26C4">
        <w:rPr>
          <w:rFonts w:eastAsia="Calibri" w:cs="Arial"/>
        </w:rPr>
        <w:t>INVITES the European Committee of the Regions and the European Economic and Social Committee:</w:t>
      </w:r>
    </w:p>
    <w:p w:rsidR="0007415D" w:rsidRDefault="0007415D" w:rsidP="0007415D">
      <w:pPr>
        <w:spacing w:after="100" w:afterAutospacing="1"/>
        <w:ind w:left="1134" w:hanging="567"/>
        <w:rPr>
          <w:rFonts w:eastAsia="Calibri" w:cs="Arial"/>
        </w:rPr>
      </w:pPr>
      <w:r w:rsidRPr="005616A8">
        <w:rPr>
          <w:rFonts w:eastAsia="Calibri" w:cs="Arial"/>
        </w:rPr>
        <w:t>a)</w:t>
      </w:r>
      <w:r w:rsidRPr="005616A8">
        <w:rPr>
          <w:rFonts w:eastAsia="Calibri" w:cs="Arial"/>
        </w:rPr>
        <w:tab/>
        <w:t>to contribute to the implementation of the Territorial Agenda by encouraging their members and local and regional authorities in Europe to apply and promote its priorities, strengthening territorial tools like ITI or CLLD and integrated territorial development through its consul</w:t>
      </w:r>
      <w:r>
        <w:rPr>
          <w:rFonts w:eastAsia="Calibri" w:cs="Arial"/>
        </w:rPr>
        <w:t>tative work;</w:t>
      </w:r>
    </w:p>
    <w:p w:rsidR="0007415D" w:rsidRPr="005E58E8" w:rsidRDefault="0007415D" w:rsidP="0007415D">
      <w:pPr>
        <w:spacing w:after="100" w:afterAutospacing="1"/>
        <w:ind w:left="567" w:hanging="567"/>
        <w:rPr>
          <w:rFonts w:eastAsia="Calibri" w:cs="Arial"/>
        </w:rPr>
      </w:pPr>
      <w:r>
        <w:rPr>
          <w:rFonts w:eastAsia="Calibri" w:cs="Arial"/>
        </w:rPr>
        <w:t>(28</w:t>
      </w:r>
      <w:r w:rsidRPr="005E58E8">
        <w:rPr>
          <w:rFonts w:eastAsia="Calibri" w:cs="Arial"/>
        </w:rPr>
        <w:t>)</w:t>
      </w:r>
      <w:r w:rsidRPr="00F353C6">
        <w:rPr>
          <w:rFonts w:eastAsia="Calibri" w:cs="Arial"/>
        </w:rPr>
        <w:tab/>
      </w:r>
      <w:r w:rsidRPr="004D26C4">
        <w:rPr>
          <w:rFonts w:eastAsia="Calibri" w:cs="Arial"/>
        </w:rPr>
        <w:t>INVITES the European Investment Bank:</w:t>
      </w:r>
    </w:p>
    <w:p w:rsidR="0007415D" w:rsidRPr="005616A8" w:rsidRDefault="0007415D" w:rsidP="0007415D">
      <w:pPr>
        <w:spacing w:after="100" w:afterAutospacing="1"/>
        <w:ind w:left="1134" w:hanging="567"/>
        <w:rPr>
          <w:rFonts w:eastAsia="Calibri" w:cs="Arial"/>
        </w:rPr>
      </w:pPr>
      <w:r w:rsidRPr="005616A8">
        <w:rPr>
          <w:rFonts w:eastAsia="Calibri" w:cs="Arial"/>
        </w:rPr>
        <w:t>a)</w:t>
      </w:r>
      <w:r w:rsidRPr="005616A8">
        <w:rPr>
          <w:rFonts w:eastAsia="Calibri" w:cs="Arial"/>
        </w:rPr>
        <w:tab/>
        <w:t>to contribute to the pilot actions, as appropriate, in particular to support the development of better funding approa</w:t>
      </w:r>
      <w:r>
        <w:rPr>
          <w:rFonts w:eastAsia="Calibri" w:cs="Arial"/>
        </w:rPr>
        <w:t>ches in the territorial context.</w:t>
      </w:r>
    </w:p>
    <w:p w:rsidR="0007415D" w:rsidRPr="00715F09" w:rsidRDefault="0007415D" w:rsidP="0007415D">
      <w:pPr>
        <w:spacing w:after="100" w:afterAutospacing="1"/>
        <w:ind w:left="1134" w:hanging="567"/>
        <w:rPr>
          <w:rFonts w:eastAsia="Calibri" w:cs="Arial"/>
        </w:rPr>
      </w:pPr>
      <w:r w:rsidRPr="005616A8">
        <w:rPr>
          <w:rFonts w:eastAsia="Calibri" w:cs="Arial"/>
        </w:rPr>
        <w:t>b)</w:t>
      </w:r>
      <w:r w:rsidRPr="005616A8">
        <w:rPr>
          <w:rFonts w:eastAsia="Calibri" w:cs="Arial"/>
        </w:rPr>
        <w:tab/>
        <w:t>to reflect, as appropriate, the priorities of the Territorial Agenda in its lending, grant-loan blending and advisory services approach</w:t>
      </w:r>
      <w:r>
        <w:rPr>
          <w:rFonts w:eastAsia="Calibri" w:cs="Arial"/>
        </w:rPr>
        <w:t>,</w:t>
      </w:r>
      <w:r w:rsidRPr="005616A8">
        <w:rPr>
          <w:rFonts w:eastAsia="Calibri" w:cs="Arial"/>
        </w:rPr>
        <w:t xml:space="preserve"> taking into account the need to support sustainable territorial development.</w:t>
      </w:r>
    </w:p>
    <w:p w:rsidR="0007415D" w:rsidRPr="00C51AEA" w:rsidRDefault="0007415D" w:rsidP="0007415D">
      <w:pPr>
        <w:pStyle w:val="FinalLine"/>
      </w:pPr>
    </w:p>
    <w:p w:rsidR="0007415D" w:rsidRPr="0007415D" w:rsidRDefault="0007415D" w:rsidP="0007415D">
      <w:bookmarkStart w:id="2" w:name="_GoBack"/>
      <w:bookmarkEnd w:id="2"/>
    </w:p>
    <w:sectPr w:rsidR="0007415D" w:rsidRPr="0007415D" w:rsidSect="004E64D1">
      <w:headerReference w:type="default" r:id="rId15"/>
      <w:footerReference w:type="default" r:id="rId16"/>
      <w:pgSz w:w="11907" w:h="16839"/>
      <w:pgMar w:top="1134" w:right="1134" w:bottom="1134" w:left="113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5763" w:rsidRDefault="000C5763" w:rsidP="001B675E">
      <w:pPr>
        <w:spacing w:before="0" w:after="0" w:line="240" w:lineRule="auto"/>
      </w:pPr>
      <w:r>
        <w:separator/>
      </w:r>
    </w:p>
  </w:endnote>
  <w:endnote w:type="continuationSeparator" w:id="0">
    <w:p w:rsidR="000C5763" w:rsidRDefault="000C5763" w:rsidP="001B675E">
      <w:pPr>
        <w:spacing w:before="0" w:after="0" w:line="240" w:lineRule="auto"/>
      </w:pPr>
      <w:r>
        <w:continuationSeparator/>
      </w:r>
    </w:p>
  </w:endnote>
  <w:endnote w:type="continuationNotice" w:id="1">
    <w:p w:rsidR="000C5763" w:rsidRDefault="000C576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79C" w:rsidRPr="004E64D1" w:rsidRDefault="00F1079C" w:rsidP="004E64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4E64D1" w:rsidRPr="00D94637" w:rsidTr="004E64D1">
      <w:trPr>
        <w:jc w:val="center"/>
      </w:trPr>
      <w:tc>
        <w:tcPr>
          <w:tcW w:w="5000" w:type="pct"/>
          <w:gridSpan w:val="7"/>
          <w:shd w:val="clear" w:color="auto" w:fill="auto"/>
          <w:tcMar>
            <w:top w:w="57" w:type="dxa"/>
          </w:tcMar>
        </w:tcPr>
        <w:p w:rsidR="004E64D1" w:rsidRPr="00D94637" w:rsidRDefault="004E64D1" w:rsidP="00D94637">
          <w:pPr>
            <w:pStyle w:val="FooterText"/>
            <w:pBdr>
              <w:top w:val="single" w:sz="4" w:space="1" w:color="auto"/>
            </w:pBdr>
            <w:spacing w:before="200"/>
            <w:rPr>
              <w:sz w:val="2"/>
              <w:szCs w:val="2"/>
            </w:rPr>
          </w:pPr>
          <w:bookmarkStart w:id="1" w:name="FOOTER_STANDARD"/>
        </w:p>
      </w:tc>
    </w:tr>
    <w:tr w:rsidR="004E64D1" w:rsidRPr="00B310DC" w:rsidTr="004E64D1">
      <w:trPr>
        <w:jc w:val="center"/>
      </w:trPr>
      <w:tc>
        <w:tcPr>
          <w:tcW w:w="2500" w:type="pct"/>
          <w:gridSpan w:val="2"/>
          <w:shd w:val="clear" w:color="auto" w:fill="auto"/>
          <w:tcMar>
            <w:top w:w="0" w:type="dxa"/>
          </w:tcMar>
        </w:tcPr>
        <w:p w:rsidR="004E64D1" w:rsidRPr="00AD7BF2" w:rsidRDefault="004E64D1" w:rsidP="004F54B2">
          <w:pPr>
            <w:pStyle w:val="FooterText"/>
          </w:pPr>
          <w:r>
            <w:t>13923/20</w:t>
          </w:r>
          <w:r w:rsidRPr="002511D8">
            <w:t xml:space="preserve"> </w:t>
          </w:r>
        </w:p>
      </w:tc>
      <w:tc>
        <w:tcPr>
          <w:tcW w:w="625" w:type="pct"/>
          <w:shd w:val="clear" w:color="auto" w:fill="auto"/>
          <w:tcMar>
            <w:top w:w="0" w:type="dxa"/>
          </w:tcMar>
        </w:tcPr>
        <w:p w:rsidR="004E64D1" w:rsidRPr="00AD7BF2" w:rsidRDefault="004E64D1" w:rsidP="00D94637">
          <w:pPr>
            <w:pStyle w:val="FooterText"/>
            <w:jc w:val="center"/>
          </w:pPr>
        </w:p>
      </w:tc>
      <w:tc>
        <w:tcPr>
          <w:tcW w:w="1286" w:type="pct"/>
          <w:gridSpan w:val="3"/>
          <w:shd w:val="clear" w:color="auto" w:fill="auto"/>
          <w:tcMar>
            <w:top w:w="0" w:type="dxa"/>
          </w:tcMar>
        </w:tcPr>
        <w:p w:rsidR="004E64D1" w:rsidRPr="002511D8" w:rsidRDefault="004E64D1" w:rsidP="00D94637">
          <w:pPr>
            <w:pStyle w:val="FooterText"/>
            <w:jc w:val="center"/>
          </w:pPr>
          <w:r>
            <w:t>TS/cs</w:t>
          </w:r>
        </w:p>
      </w:tc>
      <w:tc>
        <w:tcPr>
          <w:tcW w:w="589" w:type="pct"/>
          <w:shd w:val="clear" w:color="auto" w:fill="auto"/>
          <w:tcMar>
            <w:top w:w="0" w:type="dxa"/>
          </w:tcMar>
        </w:tcPr>
        <w:p w:rsidR="004E64D1" w:rsidRPr="00B310DC" w:rsidRDefault="004E64D1" w:rsidP="004E64D1">
          <w:pPr>
            <w:pStyle w:val="FooterText"/>
            <w:jc w:val="right"/>
          </w:pPr>
          <w:r>
            <w:fldChar w:fldCharType="begin"/>
          </w:r>
          <w:r>
            <w:instrText xml:space="preserve"> PAGE  \* MERGEFORMAT </w:instrText>
          </w:r>
          <w:r>
            <w:fldChar w:fldCharType="separate"/>
          </w:r>
          <w:r w:rsidR="00116E75">
            <w:rPr>
              <w:noProof/>
            </w:rPr>
            <w:t>1</w:t>
          </w:r>
          <w:r>
            <w:fldChar w:fldCharType="end"/>
          </w:r>
        </w:p>
      </w:tc>
    </w:tr>
    <w:tr w:rsidR="004E64D1" w:rsidRPr="00D94637" w:rsidTr="004E64D1">
      <w:trPr>
        <w:jc w:val="center"/>
      </w:trPr>
      <w:tc>
        <w:tcPr>
          <w:tcW w:w="1774" w:type="pct"/>
          <w:shd w:val="clear" w:color="auto" w:fill="auto"/>
        </w:tcPr>
        <w:p w:rsidR="004E64D1" w:rsidRPr="00AD7BF2" w:rsidRDefault="004E64D1" w:rsidP="00D94637">
          <w:pPr>
            <w:pStyle w:val="FooterText"/>
            <w:spacing w:before="40"/>
          </w:pPr>
        </w:p>
      </w:tc>
      <w:tc>
        <w:tcPr>
          <w:tcW w:w="1455" w:type="pct"/>
          <w:gridSpan w:val="3"/>
          <w:shd w:val="clear" w:color="auto" w:fill="auto"/>
        </w:tcPr>
        <w:p w:rsidR="004E64D1" w:rsidRPr="00AD7BF2" w:rsidRDefault="004E64D1" w:rsidP="00D204D6">
          <w:pPr>
            <w:pStyle w:val="FooterText"/>
            <w:spacing w:before="40"/>
            <w:jc w:val="center"/>
          </w:pPr>
          <w:r>
            <w:t>ECOMP.2</w:t>
          </w:r>
        </w:p>
      </w:tc>
      <w:tc>
        <w:tcPr>
          <w:tcW w:w="742" w:type="pct"/>
          <w:shd w:val="clear" w:color="auto" w:fill="auto"/>
        </w:tcPr>
        <w:p w:rsidR="004E64D1" w:rsidRPr="00D94637" w:rsidRDefault="004E64D1" w:rsidP="002F0099">
          <w:pPr>
            <w:pStyle w:val="FooterText"/>
            <w:jc w:val="center"/>
            <w:rPr>
              <w:b/>
              <w:position w:val="-4"/>
              <w:sz w:val="36"/>
            </w:rPr>
          </w:pPr>
        </w:p>
      </w:tc>
      <w:tc>
        <w:tcPr>
          <w:tcW w:w="1029" w:type="pct"/>
          <w:gridSpan w:val="2"/>
          <w:shd w:val="clear" w:color="auto" w:fill="auto"/>
        </w:tcPr>
        <w:p w:rsidR="004E64D1" w:rsidRPr="000310C2" w:rsidRDefault="004E64D1" w:rsidP="00D94637">
          <w:pPr>
            <w:pStyle w:val="FooterText"/>
            <w:jc w:val="right"/>
            <w:rPr>
              <w:spacing w:val="-20"/>
              <w:sz w:val="16"/>
            </w:rPr>
          </w:pPr>
          <w:r>
            <w:rPr>
              <w:b/>
              <w:spacing w:val="-20"/>
              <w:position w:val="-4"/>
              <w:sz w:val="36"/>
            </w:rPr>
            <w:t>EN</w:t>
          </w:r>
        </w:p>
      </w:tc>
    </w:tr>
    <w:bookmarkEnd w:id="1"/>
  </w:tbl>
  <w:p w:rsidR="000C5763" w:rsidRPr="004E64D1" w:rsidRDefault="000C5763" w:rsidP="004E64D1">
    <w:pPr>
      <w:pStyle w:val="FooterCouncil"/>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4E64D1" w:rsidRPr="00D94637" w:rsidTr="004E64D1">
      <w:trPr>
        <w:jc w:val="center"/>
      </w:trPr>
      <w:tc>
        <w:tcPr>
          <w:tcW w:w="5000" w:type="pct"/>
          <w:gridSpan w:val="7"/>
          <w:shd w:val="clear" w:color="auto" w:fill="auto"/>
          <w:tcMar>
            <w:top w:w="57" w:type="dxa"/>
          </w:tcMar>
        </w:tcPr>
        <w:p w:rsidR="004E64D1" w:rsidRPr="00D94637" w:rsidRDefault="004E64D1" w:rsidP="00D94637">
          <w:pPr>
            <w:pStyle w:val="FooterText"/>
            <w:pBdr>
              <w:top w:val="single" w:sz="4" w:space="1" w:color="auto"/>
            </w:pBdr>
            <w:spacing w:before="200"/>
            <w:rPr>
              <w:sz w:val="2"/>
              <w:szCs w:val="2"/>
            </w:rPr>
          </w:pPr>
        </w:p>
      </w:tc>
    </w:tr>
    <w:tr w:rsidR="004E64D1" w:rsidRPr="00B310DC" w:rsidTr="004E64D1">
      <w:trPr>
        <w:jc w:val="center"/>
      </w:trPr>
      <w:tc>
        <w:tcPr>
          <w:tcW w:w="2500" w:type="pct"/>
          <w:gridSpan w:val="2"/>
          <w:shd w:val="clear" w:color="auto" w:fill="auto"/>
          <w:tcMar>
            <w:top w:w="0" w:type="dxa"/>
          </w:tcMar>
        </w:tcPr>
        <w:p w:rsidR="004E64D1" w:rsidRPr="00AD7BF2" w:rsidRDefault="004E64D1" w:rsidP="004F54B2">
          <w:pPr>
            <w:pStyle w:val="FooterText"/>
          </w:pPr>
          <w:r>
            <w:t>13923/20</w:t>
          </w:r>
          <w:r w:rsidRPr="002511D8">
            <w:t xml:space="preserve"> </w:t>
          </w:r>
        </w:p>
      </w:tc>
      <w:tc>
        <w:tcPr>
          <w:tcW w:w="625" w:type="pct"/>
          <w:shd w:val="clear" w:color="auto" w:fill="auto"/>
          <w:tcMar>
            <w:top w:w="0" w:type="dxa"/>
          </w:tcMar>
        </w:tcPr>
        <w:p w:rsidR="004E64D1" w:rsidRPr="00AD7BF2" w:rsidRDefault="004E64D1" w:rsidP="00D94637">
          <w:pPr>
            <w:pStyle w:val="FooterText"/>
            <w:jc w:val="center"/>
          </w:pPr>
        </w:p>
      </w:tc>
      <w:tc>
        <w:tcPr>
          <w:tcW w:w="1286" w:type="pct"/>
          <w:gridSpan w:val="3"/>
          <w:shd w:val="clear" w:color="auto" w:fill="auto"/>
          <w:tcMar>
            <w:top w:w="0" w:type="dxa"/>
          </w:tcMar>
        </w:tcPr>
        <w:p w:rsidR="004E64D1" w:rsidRPr="002511D8" w:rsidRDefault="004E64D1" w:rsidP="00D94637">
          <w:pPr>
            <w:pStyle w:val="FooterText"/>
            <w:jc w:val="center"/>
          </w:pPr>
          <w:r>
            <w:t>TS/cs</w:t>
          </w:r>
        </w:p>
      </w:tc>
      <w:tc>
        <w:tcPr>
          <w:tcW w:w="589" w:type="pct"/>
          <w:shd w:val="clear" w:color="auto" w:fill="auto"/>
          <w:tcMar>
            <w:top w:w="0" w:type="dxa"/>
          </w:tcMar>
        </w:tcPr>
        <w:p w:rsidR="004E64D1" w:rsidRPr="00B310DC" w:rsidRDefault="004E64D1" w:rsidP="004E64D1">
          <w:pPr>
            <w:pStyle w:val="FooterText"/>
            <w:jc w:val="right"/>
          </w:pPr>
          <w:r>
            <w:fldChar w:fldCharType="begin"/>
          </w:r>
          <w:r>
            <w:instrText xml:space="preserve"> PAGE  \* MERGEFORMAT </w:instrText>
          </w:r>
          <w:r>
            <w:fldChar w:fldCharType="separate"/>
          </w:r>
          <w:r w:rsidR="00FC6B95">
            <w:rPr>
              <w:noProof/>
            </w:rPr>
            <w:t>1</w:t>
          </w:r>
          <w:r>
            <w:fldChar w:fldCharType="end"/>
          </w:r>
        </w:p>
      </w:tc>
    </w:tr>
    <w:tr w:rsidR="004E64D1" w:rsidRPr="00D94637" w:rsidTr="004E64D1">
      <w:trPr>
        <w:jc w:val="center"/>
      </w:trPr>
      <w:tc>
        <w:tcPr>
          <w:tcW w:w="1774" w:type="pct"/>
          <w:shd w:val="clear" w:color="auto" w:fill="auto"/>
        </w:tcPr>
        <w:p w:rsidR="004E64D1" w:rsidRPr="00AD7BF2" w:rsidRDefault="004E64D1" w:rsidP="00D94637">
          <w:pPr>
            <w:pStyle w:val="FooterText"/>
            <w:spacing w:before="40"/>
          </w:pPr>
        </w:p>
      </w:tc>
      <w:tc>
        <w:tcPr>
          <w:tcW w:w="1455" w:type="pct"/>
          <w:gridSpan w:val="3"/>
          <w:shd w:val="clear" w:color="auto" w:fill="auto"/>
        </w:tcPr>
        <w:p w:rsidR="004E64D1" w:rsidRPr="00AD7BF2" w:rsidRDefault="004E64D1" w:rsidP="00D204D6">
          <w:pPr>
            <w:pStyle w:val="FooterText"/>
            <w:spacing w:before="40"/>
            <w:jc w:val="center"/>
          </w:pPr>
          <w:r>
            <w:t>ECOMP.2</w:t>
          </w:r>
        </w:p>
      </w:tc>
      <w:tc>
        <w:tcPr>
          <w:tcW w:w="742" w:type="pct"/>
          <w:shd w:val="clear" w:color="auto" w:fill="auto"/>
        </w:tcPr>
        <w:p w:rsidR="004E64D1" w:rsidRPr="00D94637" w:rsidRDefault="004E64D1" w:rsidP="002F0099">
          <w:pPr>
            <w:pStyle w:val="FooterText"/>
            <w:jc w:val="center"/>
            <w:rPr>
              <w:b/>
              <w:position w:val="-4"/>
              <w:sz w:val="36"/>
            </w:rPr>
          </w:pPr>
        </w:p>
      </w:tc>
      <w:tc>
        <w:tcPr>
          <w:tcW w:w="1029" w:type="pct"/>
          <w:gridSpan w:val="2"/>
          <w:shd w:val="clear" w:color="auto" w:fill="auto"/>
        </w:tcPr>
        <w:p w:rsidR="004E64D1" w:rsidRPr="000310C2" w:rsidRDefault="004E64D1" w:rsidP="00D94637">
          <w:pPr>
            <w:pStyle w:val="FooterText"/>
            <w:jc w:val="right"/>
            <w:rPr>
              <w:spacing w:val="-20"/>
              <w:sz w:val="16"/>
            </w:rPr>
          </w:pPr>
          <w:r>
            <w:rPr>
              <w:b/>
              <w:spacing w:val="-20"/>
              <w:position w:val="-4"/>
              <w:sz w:val="36"/>
            </w:rPr>
            <w:t>EN</w:t>
          </w:r>
        </w:p>
      </w:tc>
    </w:tr>
  </w:tbl>
  <w:p w:rsidR="000C5763" w:rsidRPr="004E64D1" w:rsidRDefault="000C5763" w:rsidP="004E64D1">
    <w:pPr>
      <w:pStyle w:val="FooterCouncil"/>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4E64D1" w:rsidRPr="00D94637" w:rsidTr="004E64D1">
      <w:trPr>
        <w:jc w:val="center"/>
      </w:trPr>
      <w:tc>
        <w:tcPr>
          <w:tcW w:w="5000" w:type="pct"/>
          <w:gridSpan w:val="7"/>
          <w:shd w:val="clear" w:color="auto" w:fill="auto"/>
          <w:tcMar>
            <w:top w:w="57" w:type="dxa"/>
          </w:tcMar>
        </w:tcPr>
        <w:p w:rsidR="004E64D1" w:rsidRPr="00D94637" w:rsidRDefault="004E64D1" w:rsidP="00D94637">
          <w:pPr>
            <w:pStyle w:val="FooterText"/>
            <w:pBdr>
              <w:top w:val="single" w:sz="4" w:space="1" w:color="auto"/>
            </w:pBdr>
            <w:spacing w:before="200"/>
            <w:rPr>
              <w:sz w:val="2"/>
              <w:szCs w:val="2"/>
            </w:rPr>
          </w:pPr>
        </w:p>
      </w:tc>
    </w:tr>
    <w:tr w:rsidR="004E64D1" w:rsidRPr="00B310DC" w:rsidTr="004E64D1">
      <w:trPr>
        <w:jc w:val="center"/>
      </w:trPr>
      <w:tc>
        <w:tcPr>
          <w:tcW w:w="2500" w:type="pct"/>
          <w:gridSpan w:val="2"/>
          <w:shd w:val="clear" w:color="auto" w:fill="auto"/>
          <w:tcMar>
            <w:top w:w="0" w:type="dxa"/>
          </w:tcMar>
        </w:tcPr>
        <w:p w:rsidR="004E64D1" w:rsidRPr="00AD7BF2" w:rsidRDefault="004E64D1" w:rsidP="004F54B2">
          <w:pPr>
            <w:pStyle w:val="FooterText"/>
          </w:pPr>
          <w:r>
            <w:t>13923/20</w:t>
          </w:r>
          <w:r w:rsidRPr="002511D8">
            <w:t xml:space="preserve"> </w:t>
          </w:r>
        </w:p>
      </w:tc>
      <w:tc>
        <w:tcPr>
          <w:tcW w:w="625" w:type="pct"/>
          <w:shd w:val="clear" w:color="auto" w:fill="auto"/>
          <w:tcMar>
            <w:top w:w="0" w:type="dxa"/>
          </w:tcMar>
        </w:tcPr>
        <w:p w:rsidR="004E64D1" w:rsidRPr="00AD7BF2" w:rsidRDefault="004E64D1" w:rsidP="00D94637">
          <w:pPr>
            <w:pStyle w:val="FooterText"/>
            <w:jc w:val="center"/>
          </w:pPr>
        </w:p>
      </w:tc>
      <w:tc>
        <w:tcPr>
          <w:tcW w:w="1286" w:type="pct"/>
          <w:gridSpan w:val="3"/>
          <w:shd w:val="clear" w:color="auto" w:fill="auto"/>
          <w:tcMar>
            <w:top w:w="0" w:type="dxa"/>
          </w:tcMar>
        </w:tcPr>
        <w:p w:rsidR="004E64D1" w:rsidRPr="002511D8" w:rsidRDefault="004E64D1" w:rsidP="00D94637">
          <w:pPr>
            <w:pStyle w:val="FooterText"/>
            <w:jc w:val="center"/>
          </w:pPr>
          <w:r>
            <w:t>TS/cs</w:t>
          </w:r>
        </w:p>
      </w:tc>
      <w:tc>
        <w:tcPr>
          <w:tcW w:w="589" w:type="pct"/>
          <w:shd w:val="clear" w:color="auto" w:fill="auto"/>
          <w:tcMar>
            <w:top w:w="0" w:type="dxa"/>
          </w:tcMar>
        </w:tcPr>
        <w:p w:rsidR="004E64D1" w:rsidRPr="00B310DC" w:rsidRDefault="004E64D1" w:rsidP="004E64D1">
          <w:pPr>
            <w:pStyle w:val="FooterText"/>
            <w:jc w:val="right"/>
          </w:pPr>
          <w:r>
            <w:fldChar w:fldCharType="begin"/>
          </w:r>
          <w:r>
            <w:instrText xml:space="preserve"> PAGE  \* MERGEFORMAT </w:instrText>
          </w:r>
          <w:r>
            <w:fldChar w:fldCharType="separate"/>
          </w:r>
          <w:r w:rsidR="00FC6B95">
            <w:rPr>
              <w:noProof/>
            </w:rPr>
            <w:t>2</w:t>
          </w:r>
          <w:r>
            <w:fldChar w:fldCharType="end"/>
          </w:r>
        </w:p>
      </w:tc>
    </w:tr>
    <w:tr w:rsidR="004E64D1" w:rsidRPr="00D94637" w:rsidTr="004E64D1">
      <w:trPr>
        <w:jc w:val="center"/>
      </w:trPr>
      <w:tc>
        <w:tcPr>
          <w:tcW w:w="1774" w:type="pct"/>
          <w:shd w:val="clear" w:color="auto" w:fill="auto"/>
        </w:tcPr>
        <w:p w:rsidR="004E64D1" w:rsidRPr="00AD7BF2" w:rsidRDefault="004E64D1" w:rsidP="00D94637">
          <w:pPr>
            <w:pStyle w:val="FooterText"/>
            <w:spacing w:before="40"/>
          </w:pPr>
          <w:r>
            <w:t>ANNEX</w:t>
          </w:r>
        </w:p>
      </w:tc>
      <w:tc>
        <w:tcPr>
          <w:tcW w:w="1455" w:type="pct"/>
          <w:gridSpan w:val="3"/>
          <w:shd w:val="clear" w:color="auto" w:fill="auto"/>
        </w:tcPr>
        <w:p w:rsidR="004E64D1" w:rsidRPr="00AD7BF2" w:rsidRDefault="004E64D1" w:rsidP="00D204D6">
          <w:pPr>
            <w:pStyle w:val="FooterText"/>
            <w:spacing w:before="40"/>
            <w:jc w:val="center"/>
          </w:pPr>
          <w:r>
            <w:t>ECOMP.2</w:t>
          </w:r>
        </w:p>
      </w:tc>
      <w:tc>
        <w:tcPr>
          <w:tcW w:w="742" w:type="pct"/>
          <w:shd w:val="clear" w:color="auto" w:fill="auto"/>
        </w:tcPr>
        <w:p w:rsidR="004E64D1" w:rsidRPr="00D94637" w:rsidRDefault="004E64D1" w:rsidP="002F0099">
          <w:pPr>
            <w:pStyle w:val="FooterText"/>
            <w:jc w:val="center"/>
            <w:rPr>
              <w:b/>
              <w:position w:val="-4"/>
              <w:sz w:val="36"/>
            </w:rPr>
          </w:pPr>
        </w:p>
      </w:tc>
      <w:tc>
        <w:tcPr>
          <w:tcW w:w="1029" w:type="pct"/>
          <w:gridSpan w:val="2"/>
          <w:shd w:val="clear" w:color="auto" w:fill="auto"/>
        </w:tcPr>
        <w:p w:rsidR="004E64D1" w:rsidRPr="000310C2" w:rsidRDefault="004E64D1" w:rsidP="00D94637">
          <w:pPr>
            <w:pStyle w:val="FooterText"/>
            <w:jc w:val="right"/>
            <w:rPr>
              <w:spacing w:val="-20"/>
              <w:sz w:val="16"/>
            </w:rPr>
          </w:pPr>
          <w:r>
            <w:rPr>
              <w:b/>
              <w:spacing w:val="-20"/>
              <w:position w:val="-4"/>
              <w:sz w:val="36"/>
            </w:rPr>
            <w:t>EN</w:t>
          </w:r>
        </w:p>
      </w:tc>
    </w:tr>
  </w:tbl>
  <w:p w:rsidR="0007415D" w:rsidRPr="004E64D1" w:rsidRDefault="0007415D" w:rsidP="004E64D1">
    <w:pPr>
      <w:pStyle w:val="FooterCouncil"/>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5763" w:rsidRDefault="000C5763" w:rsidP="008D3C9A">
      <w:pPr>
        <w:spacing w:before="0" w:after="0" w:line="240" w:lineRule="auto"/>
      </w:pPr>
      <w:r>
        <w:separator/>
      </w:r>
    </w:p>
  </w:footnote>
  <w:footnote w:type="continuationSeparator" w:id="0">
    <w:p w:rsidR="000C5763" w:rsidRDefault="000C5763" w:rsidP="00EC3B2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79C" w:rsidRPr="004E64D1" w:rsidRDefault="00F1079C" w:rsidP="004E64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763" w:rsidRPr="004E64D1" w:rsidRDefault="004E64D1" w:rsidP="004E64D1">
    <w:pPr>
      <w:pStyle w:val="HeaderCouncilLarge"/>
    </w:pPr>
    <w:r>
      <w:t>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763" w:rsidRPr="004E64D1" w:rsidRDefault="004E64D1" w:rsidP="004E64D1">
    <w:pPr>
      <w:pStyle w:val="HeaderCouncil"/>
    </w:pPr>
    <w:r>
      <w:t>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15D" w:rsidRPr="004E64D1" w:rsidRDefault="0007415D" w:rsidP="004E64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95604"/>
    <w:multiLevelType w:val="multilevel"/>
    <w:tmpl w:val="9F60CF46"/>
    <w:name w:val="Points"/>
    <w:lvl w:ilvl="0">
      <w:start w:val="1"/>
      <w:numFmt w:val="decimal"/>
      <w:lvlRestart w:val="0"/>
      <w:pStyle w:val="Point123"/>
      <w:lvlText w:val="%1."/>
      <w:lvlJc w:val="left"/>
      <w:pPr>
        <w:tabs>
          <w:tab w:val="num" w:pos="567"/>
        </w:tabs>
        <w:ind w:left="567" w:hanging="567"/>
      </w:pPr>
    </w:lvl>
    <w:lvl w:ilvl="1">
      <w:start w:val="1"/>
      <w:numFmt w:val="lowerLetter"/>
      <w:pStyle w:val="Pointabc"/>
      <w:lvlText w:val="%2)"/>
      <w:lvlJc w:val="left"/>
      <w:pPr>
        <w:tabs>
          <w:tab w:val="num" w:pos="567"/>
        </w:tabs>
        <w:ind w:left="567" w:hanging="567"/>
      </w:pPr>
    </w:lvl>
    <w:lvl w:ilvl="2">
      <w:start w:val="1"/>
      <w:numFmt w:val="decimal"/>
      <w:pStyle w:val="Point1231"/>
      <w:lvlText w:val="%3."/>
      <w:lvlJc w:val="left"/>
      <w:pPr>
        <w:tabs>
          <w:tab w:val="num" w:pos="1134"/>
        </w:tabs>
        <w:ind w:left="1134" w:hanging="567"/>
      </w:pPr>
    </w:lvl>
    <w:lvl w:ilvl="3">
      <w:start w:val="1"/>
      <w:numFmt w:val="lowerLetter"/>
      <w:pStyle w:val="Pointabc1"/>
      <w:lvlText w:val="%4)"/>
      <w:lvlJc w:val="left"/>
      <w:pPr>
        <w:tabs>
          <w:tab w:val="num" w:pos="1134"/>
        </w:tabs>
        <w:ind w:left="1134" w:hanging="567"/>
      </w:pPr>
    </w:lvl>
    <w:lvl w:ilvl="4">
      <w:start w:val="1"/>
      <w:numFmt w:val="decimal"/>
      <w:pStyle w:val="Point1232"/>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1233"/>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abstractNum w:abstractNumId="1" w15:restartNumberingAfterBreak="0">
    <w:nsid w:val="066B5A68"/>
    <w:multiLevelType w:val="singleLevel"/>
    <w:tmpl w:val="8B0853B0"/>
    <w:name w:val="Dash 1"/>
    <w:lvl w:ilvl="0">
      <w:start w:val="1"/>
      <w:numFmt w:val="bullet"/>
      <w:lvlRestart w:val="0"/>
      <w:pStyle w:val="Dash1"/>
      <w:lvlText w:val="–"/>
      <w:lvlJc w:val="left"/>
      <w:pPr>
        <w:tabs>
          <w:tab w:val="num" w:pos="1134"/>
        </w:tabs>
        <w:ind w:left="1134" w:hanging="567"/>
      </w:pPr>
    </w:lvl>
  </w:abstractNum>
  <w:abstractNum w:abstractNumId="2" w15:restartNumberingAfterBreak="0">
    <w:nsid w:val="09C20093"/>
    <w:multiLevelType w:val="singleLevel"/>
    <w:tmpl w:val="05F6137C"/>
    <w:name w:val="Dash 4"/>
    <w:lvl w:ilvl="0">
      <w:start w:val="1"/>
      <w:numFmt w:val="bullet"/>
      <w:lvlRestart w:val="0"/>
      <w:pStyle w:val="Dash4"/>
      <w:lvlText w:val="–"/>
      <w:lvlJc w:val="left"/>
      <w:pPr>
        <w:tabs>
          <w:tab w:val="num" w:pos="2835"/>
        </w:tabs>
        <w:ind w:left="2835" w:hanging="567"/>
      </w:pPr>
    </w:lvl>
  </w:abstractNum>
  <w:abstractNum w:abstractNumId="3" w15:restartNumberingAfterBreak="0">
    <w:nsid w:val="172B0495"/>
    <w:multiLevelType w:val="multilevel"/>
    <w:tmpl w:val="FED03EAA"/>
    <w:name w:val="Heading ABC"/>
    <w:lvl w:ilvl="0">
      <w:start w:val="1"/>
      <w:numFmt w:val="upperLetter"/>
      <w:lvlRestart w:val="0"/>
      <w:pStyle w:val="HeadingABC"/>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76C37B8"/>
    <w:multiLevelType w:val="singleLevel"/>
    <w:tmpl w:val="E17861E4"/>
    <w:name w:val="Bullet (2)"/>
    <w:lvl w:ilvl="0">
      <w:start w:val="1"/>
      <w:numFmt w:val="bullet"/>
      <w:lvlRestart w:val="0"/>
      <w:pStyle w:val="Bullet2"/>
      <w:lvlText w:val=""/>
      <w:lvlJc w:val="left"/>
      <w:pPr>
        <w:tabs>
          <w:tab w:val="num" w:pos="1701"/>
        </w:tabs>
        <w:ind w:left="1701" w:hanging="567"/>
      </w:pPr>
      <w:rPr>
        <w:rFonts w:ascii="Symbol" w:hAnsi="Symbol" w:hint="default"/>
      </w:rPr>
    </w:lvl>
  </w:abstractNum>
  <w:abstractNum w:abstractNumId="5" w15:restartNumberingAfterBreak="0">
    <w:nsid w:val="1FC73EED"/>
    <w:multiLevelType w:val="singleLevel"/>
    <w:tmpl w:val="109A6A02"/>
    <w:name w:val="Bullet (1)"/>
    <w:lvl w:ilvl="0">
      <w:start w:val="1"/>
      <w:numFmt w:val="bullet"/>
      <w:lvlRestart w:val="0"/>
      <w:pStyle w:val="Bullet1"/>
      <w:lvlText w:val=""/>
      <w:lvlJc w:val="left"/>
      <w:pPr>
        <w:tabs>
          <w:tab w:val="num" w:pos="1134"/>
        </w:tabs>
        <w:ind w:left="1134" w:hanging="567"/>
      </w:pPr>
      <w:rPr>
        <w:rFonts w:ascii="Symbol" w:hAnsi="Symbol" w:hint="default"/>
      </w:rPr>
    </w:lvl>
  </w:abstractNum>
  <w:abstractNum w:abstractNumId="6" w15:restartNumberingAfterBreak="0">
    <w:nsid w:val="26596D70"/>
    <w:multiLevelType w:val="multilevel"/>
    <w:tmpl w:val="0ABAD01C"/>
    <w:name w:val="Points roman"/>
    <w:lvl w:ilvl="0">
      <w:start w:val="1"/>
      <w:numFmt w:val="lowerRoman"/>
      <w:lvlRestart w:val="0"/>
      <w:pStyle w:val="Pointivx"/>
      <w:lvlText w:val="%1)"/>
      <w:lvlJc w:val="left"/>
      <w:pPr>
        <w:tabs>
          <w:tab w:val="num" w:pos="567"/>
        </w:tabs>
        <w:ind w:left="567" w:hanging="567"/>
      </w:pPr>
    </w:lvl>
    <w:lvl w:ilvl="1">
      <w:start w:val="1"/>
      <w:numFmt w:val="lowerRoman"/>
      <w:pStyle w:val="Pointivx1"/>
      <w:lvlText w:val="%2)"/>
      <w:lvlJc w:val="left"/>
      <w:pPr>
        <w:tabs>
          <w:tab w:val="num" w:pos="1134"/>
        </w:tabs>
        <w:ind w:left="1134" w:hanging="567"/>
      </w:pPr>
    </w:lvl>
    <w:lvl w:ilvl="2">
      <w:start w:val="1"/>
      <w:numFmt w:val="lowerRoman"/>
      <w:pStyle w:val="Pointivx2"/>
      <w:lvlText w:val="%3)"/>
      <w:lvlJc w:val="left"/>
      <w:pPr>
        <w:tabs>
          <w:tab w:val="num" w:pos="1701"/>
        </w:tabs>
        <w:ind w:left="1701" w:hanging="567"/>
      </w:pPr>
    </w:lvl>
    <w:lvl w:ilvl="3">
      <w:start w:val="1"/>
      <w:numFmt w:val="lowerRoman"/>
      <w:pStyle w:val="Pointivx3"/>
      <w:lvlText w:val="%4)"/>
      <w:lvlJc w:val="left"/>
      <w:pPr>
        <w:tabs>
          <w:tab w:val="num" w:pos="2268"/>
        </w:tabs>
        <w:ind w:left="2268" w:hanging="567"/>
      </w:pPr>
    </w:lvl>
    <w:lvl w:ilvl="4">
      <w:start w:val="1"/>
      <w:numFmt w:val="lowerRoman"/>
      <w:pStyle w:val="Pointivx4"/>
      <w:lvlText w:val="%5)"/>
      <w:lvlJc w:val="left"/>
      <w:pPr>
        <w:tabs>
          <w:tab w:val="num" w:pos="2835"/>
        </w:tabs>
        <w:ind w:left="2835" w:hanging="567"/>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7A94842"/>
    <w:multiLevelType w:val="multilevel"/>
    <w:tmpl w:val="AF12CA62"/>
    <w:name w:val="Heading 123"/>
    <w:lvl w:ilvl="0">
      <w:start w:val="1"/>
      <w:numFmt w:val="decimal"/>
      <w:lvlRestart w:val="0"/>
      <w:pStyle w:val="Heading123"/>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4830AE8"/>
    <w:multiLevelType w:val="singleLevel"/>
    <w:tmpl w:val="C694AB9E"/>
    <w:name w:val="Bullet (0)"/>
    <w:lvl w:ilvl="0">
      <w:start w:val="1"/>
      <w:numFmt w:val="bullet"/>
      <w:lvlRestart w:val="0"/>
      <w:pStyle w:val="Bullet"/>
      <w:lvlText w:val=""/>
      <w:lvlJc w:val="left"/>
      <w:pPr>
        <w:tabs>
          <w:tab w:val="num" w:pos="567"/>
        </w:tabs>
        <w:ind w:left="567" w:hanging="567"/>
      </w:pPr>
      <w:rPr>
        <w:rFonts w:ascii="Symbol" w:hAnsi="Symbol" w:hint="default"/>
      </w:rPr>
    </w:lvl>
  </w:abstractNum>
  <w:abstractNum w:abstractNumId="9" w15:restartNumberingAfterBreak="0">
    <w:nsid w:val="4DAA3654"/>
    <w:multiLevelType w:val="multilevel"/>
    <w:tmpl w:val="D4A2DE5A"/>
    <w:name w:val="Default"/>
    <w:lvl w:ilvl="0">
      <w:start w:val="1"/>
      <w:numFmt w:val="decimal"/>
      <w:lvlRestart w:val="0"/>
      <w:lvlText w:val="%1."/>
      <w:lvlJc w:val="left"/>
      <w:pPr>
        <w:ind w:left="72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7227889"/>
    <w:multiLevelType w:val="singleLevel"/>
    <w:tmpl w:val="B83C732C"/>
    <w:name w:val="Dash Equal 2"/>
    <w:lvl w:ilvl="0">
      <w:start w:val="1"/>
      <w:numFmt w:val="bullet"/>
      <w:lvlRestart w:val="0"/>
      <w:pStyle w:val="DashEqual2"/>
      <w:lvlText w:val="="/>
      <w:lvlJc w:val="left"/>
      <w:pPr>
        <w:tabs>
          <w:tab w:val="num" w:pos="1701"/>
        </w:tabs>
        <w:ind w:left="1701" w:hanging="567"/>
      </w:pPr>
    </w:lvl>
  </w:abstractNum>
  <w:abstractNum w:abstractNumId="11" w15:restartNumberingAfterBreak="0">
    <w:nsid w:val="57CF7392"/>
    <w:multiLevelType w:val="multilevel"/>
    <w:tmpl w:val="8F703574"/>
    <w:name w:val="Heading IVX"/>
    <w:lvl w:ilvl="0">
      <w:start w:val="1"/>
      <w:numFmt w:val="upperRoman"/>
      <w:lvlRestart w:val="0"/>
      <w:pStyle w:val="HeadingIVX"/>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A194BB8"/>
    <w:multiLevelType w:val="multilevel"/>
    <w:tmpl w:val="6068EC0C"/>
    <w:name w:val="LegalNumber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D60669B"/>
    <w:multiLevelType w:val="singleLevel"/>
    <w:tmpl w:val="A97ED7DE"/>
    <w:name w:val="Dash 3"/>
    <w:lvl w:ilvl="0">
      <w:start w:val="1"/>
      <w:numFmt w:val="bullet"/>
      <w:lvlRestart w:val="0"/>
      <w:pStyle w:val="Dash3"/>
      <w:lvlText w:val="–"/>
      <w:lvlJc w:val="left"/>
      <w:pPr>
        <w:tabs>
          <w:tab w:val="num" w:pos="2268"/>
        </w:tabs>
        <w:ind w:left="2268" w:hanging="567"/>
      </w:pPr>
    </w:lvl>
  </w:abstractNum>
  <w:abstractNum w:abstractNumId="14" w15:restartNumberingAfterBreak="0">
    <w:nsid w:val="6774118E"/>
    <w:multiLevelType w:val="singleLevel"/>
    <w:tmpl w:val="5944F242"/>
    <w:name w:val="Dash Equal 4"/>
    <w:lvl w:ilvl="0">
      <w:start w:val="1"/>
      <w:numFmt w:val="bullet"/>
      <w:lvlRestart w:val="0"/>
      <w:pStyle w:val="DashEqual4"/>
      <w:lvlText w:val="="/>
      <w:lvlJc w:val="left"/>
      <w:pPr>
        <w:tabs>
          <w:tab w:val="num" w:pos="2835"/>
        </w:tabs>
        <w:ind w:left="2835" w:hanging="567"/>
      </w:pPr>
    </w:lvl>
  </w:abstractNum>
  <w:abstractNum w:abstractNumId="15" w15:restartNumberingAfterBreak="0">
    <w:nsid w:val="69123630"/>
    <w:multiLevelType w:val="singleLevel"/>
    <w:tmpl w:val="1BE6CBF4"/>
    <w:name w:val="Bullet (3)"/>
    <w:lvl w:ilvl="0">
      <w:start w:val="1"/>
      <w:numFmt w:val="bullet"/>
      <w:lvlRestart w:val="0"/>
      <w:pStyle w:val="Bullet3"/>
      <w:lvlText w:val=""/>
      <w:lvlJc w:val="left"/>
      <w:pPr>
        <w:tabs>
          <w:tab w:val="num" w:pos="2268"/>
        </w:tabs>
        <w:ind w:left="2268" w:hanging="567"/>
      </w:pPr>
      <w:rPr>
        <w:rFonts w:ascii="Symbol" w:hAnsi="Symbol" w:hint="default"/>
      </w:rPr>
    </w:lvl>
  </w:abstractNum>
  <w:abstractNum w:abstractNumId="16" w15:restartNumberingAfterBreak="0">
    <w:nsid w:val="6D9D664B"/>
    <w:multiLevelType w:val="singleLevel"/>
    <w:tmpl w:val="11148DA2"/>
    <w:name w:val="Dash 0"/>
    <w:lvl w:ilvl="0">
      <w:start w:val="1"/>
      <w:numFmt w:val="bullet"/>
      <w:lvlRestart w:val="0"/>
      <w:pStyle w:val="Dash"/>
      <w:lvlText w:val="–"/>
      <w:lvlJc w:val="left"/>
      <w:pPr>
        <w:tabs>
          <w:tab w:val="num" w:pos="567"/>
        </w:tabs>
        <w:ind w:left="567" w:hanging="567"/>
      </w:pPr>
    </w:lvl>
  </w:abstractNum>
  <w:abstractNum w:abstractNumId="17" w15:restartNumberingAfterBreak="0">
    <w:nsid w:val="6F642730"/>
    <w:multiLevelType w:val="singleLevel"/>
    <w:tmpl w:val="142C218E"/>
    <w:name w:val="Dash 2"/>
    <w:lvl w:ilvl="0">
      <w:start w:val="1"/>
      <w:numFmt w:val="bullet"/>
      <w:lvlRestart w:val="0"/>
      <w:pStyle w:val="Dash2"/>
      <w:lvlText w:val="–"/>
      <w:lvlJc w:val="left"/>
      <w:pPr>
        <w:tabs>
          <w:tab w:val="num" w:pos="1701"/>
        </w:tabs>
        <w:ind w:left="1701" w:hanging="567"/>
      </w:pPr>
    </w:lvl>
  </w:abstractNum>
  <w:abstractNum w:abstractNumId="18" w15:restartNumberingAfterBreak="0">
    <w:nsid w:val="753F4BA1"/>
    <w:multiLevelType w:val="singleLevel"/>
    <w:tmpl w:val="E3B64B50"/>
    <w:name w:val="Dash Equal 3"/>
    <w:lvl w:ilvl="0">
      <w:start w:val="1"/>
      <w:numFmt w:val="bullet"/>
      <w:lvlRestart w:val="0"/>
      <w:pStyle w:val="DashEqual3"/>
      <w:lvlText w:val="="/>
      <w:lvlJc w:val="left"/>
      <w:pPr>
        <w:tabs>
          <w:tab w:val="num" w:pos="2268"/>
        </w:tabs>
        <w:ind w:left="2268" w:hanging="567"/>
      </w:pPr>
    </w:lvl>
  </w:abstractNum>
  <w:abstractNum w:abstractNumId="19" w15:restartNumberingAfterBreak="0">
    <w:nsid w:val="78250856"/>
    <w:multiLevelType w:val="singleLevel"/>
    <w:tmpl w:val="70ACDB5C"/>
    <w:name w:val="Dash Equal 0"/>
    <w:lvl w:ilvl="0">
      <w:start w:val="1"/>
      <w:numFmt w:val="bullet"/>
      <w:lvlRestart w:val="0"/>
      <w:pStyle w:val="DashEqual"/>
      <w:lvlText w:val="="/>
      <w:lvlJc w:val="left"/>
      <w:pPr>
        <w:tabs>
          <w:tab w:val="num" w:pos="567"/>
        </w:tabs>
        <w:ind w:left="567" w:hanging="567"/>
      </w:pPr>
    </w:lvl>
  </w:abstractNum>
  <w:abstractNum w:abstractNumId="20" w15:restartNumberingAfterBreak="0">
    <w:nsid w:val="79904CA0"/>
    <w:multiLevelType w:val="singleLevel"/>
    <w:tmpl w:val="54F47DCE"/>
    <w:name w:val="Bullet (4)"/>
    <w:lvl w:ilvl="0">
      <w:start w:val="1"/>
      <w:numFmt w:val="bullet"/>
      <w:lvlRestart w:val="0"/>
      <w:pStyle w:val="Bullet4"/>
      <w:lvlText w:val=""/>
      <w:lvlJc w:val="left"/>
      <w:pPr>
        <w:tabs>
          <w:tab w:val="num" w:pos="2835"/>
        </w:tabs>
        <w:ind w:left="2835" w:hanging="567"/>
      </w:pPr>
      <w:rPr>
        <w:rFonts w:ascii="Symbol" w:hAnsi="Symbol" w:hint="default"/>
      </w:rPr>
    </w:lvl>
  </w:abstractNum>
  <w:abstractNum w:abstractNumId="21" w15:restartNumberingAfterBreak="0">
    <w:nsid w:val="7ACF3A8A"/>
    <w:multiLevelType w:val="singleLevel"/>
    <w:tmpl w:val="0E484FE6"/>
    <w:name w:val="Dash Equal 1"/>
    <w:lvl w:ilvl="0">
      <w:start w:val="1"/>
      <w:numFmt w:val="bullet"/>
      <w:lvlRestart w:val="0"/>
      <w:pStyle w:val="DashEqual1"/>
      <w:lvlText w:val="="/>
      <w:lvlJc w:val="left"/>
      <w:pPr>
        <w:tabs>
          <w:tab w:val="num" w:pos="1134"/>
        </w:tabs>
        <w:ind w:left="1134" w:hanging="567"/>
      </w:pPr>
    </w:lvl>
  </w:abstractNum>
  <w:num w:numId="1">
    <w:abstractNumId w:val="16"/>
  </w:num>
  <w:num w:numId="2">
    <w:abstractNumId w:val="1"/>
  </w:num>
  <w:num w:numId="3">
    <w:abstractNumId w:val="17"/>
  </w:num>
  <w:num w:numId="4">
    <w:abstractNumId w:val="13"/>
  </w:num>
  <w:num w:numId="5">
    <w:abstractNumId w:val="2"/>
  </w:num>
  <w:num w:numId="6">
    <w:abstractNumId w:val="19"/>
  </w:num>
  <w:num w:numId="7">
    <w:abstractNumId w:val="21"/>
  </w:num>
  <w:num w:numId="8">
    <w:abstractNumId w:val="10"/>
  </w:num>
  <w:num w:numId="9">
    <w:abstractNumId w:val="18"/>
  </w:num>
  <w:num w:numId="10">
    <w:abstractNumId w:val="14"/>
  </w:num>
  <w:num w:numId="11">
    <w:abstractNumId w:val="8"/>
  </w:num>
  <w:num w:numId="12">
    <w:abstractNumId w:val="5"/>
  </w:num>
  <w:num w:numId="13">
    <w:abstractNumId w:val="4"/>
  </w:num>
  <w:num w:numId="14">
    <w:abstractNumId w:val="15"/>
  </w:num>
  <w:num w:numId="15">
    <w:abstractNumId w:val="20"/>
  </w:num>
  <w:num w:numId="16">
    <w:abstractNumId w:val="0"/>
  </w:num>
  <w:num w:numId="17">
    <w:abstractNumId w:val="6"/>
  </w:num>
  <w:num w:numId="18">
    <w:abstractNumId w:val="3"/>
  </w:num>
  <w:num w:numId="19">
    <w:abstractNumId w:val="7"/>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efaultTabStop w:val="567"/>
  <w:characterSpacingControl w:val="doNotCompress"/>
  <w:hdrShapeDefaults>
    <o:shapedefaults v:ext="edit" spidmax="10241"/>
  </w:hdrShapeDefaults>
  <w:footnotePr>
    <w:footnote w:id="-1"/>
    <w:footnote w:id="0"/>
  </w:footnotePr>
  <w:endnotePr>
    <w:endnote w:id="-1"/>
    <w:endnote w:id="0"/>
    <w:endnote w:id="1"/>
  </w:endnotePr>
  <w:compat>
    <w:doNotExpandShiftReturn/>
    <w:doNotUseHTMLParagraphAutoSpacing/>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pylist_Path" w:val="\\at100\user\WK\SEILEG\DocuWrite\Copylist"/>
    <w:docVar w:name="Council" w:val="true"/>
    <w:docVar w:name="DocuWriteMetaData" w:val="&lt;metadataset docuwriteversion=&quot;4.4.3&quot; technicalblockguid=&quot;5205219233730638546&quot;&gt;_x000d__x000a_  &lt;metadata key=&quot;md_DocumentLanguages&quot;&gt;_x000d__x000a_    &lt;basicdatatypelist&gt;_x000d__x000a_      &lt;language key=&quot;EN&quot; text=&quot;EN&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DocumentLanguagesAutomatic&quot;&gt;_x000d__x000a_    &lt;text&gt;&lt;/text&gt;_x000d__x000a_  &lt;/metadata&gt;_x000d__x000a_  &lt;metadata key=&quot;md_UniqueHeading&quot;&gt;_x000d__x000a_    &lt;basicdatatype&gt;_x000d__x000a_      &lt;heading key=&quot;uh_56&quot; text=&quot;OUTCOME OF PROCEEDINGS&quot; /&gt;_x000d__x000a_    &lt;/basicdatatype&gt;_x000d__x000a_  &lt;/metadata&gt;_x000d__x000a_  &lt;metadata key=&quot;md_HeadingText&quot;&gt;_x000d__x000a_    &lt;headingtext text=&quot;OUTCOME OF PROCEEDINGS&quot;&gt;_x000d__x000a_      &lt;formattedtext&gt;_x000d__x000a_        &lt;xaml text=&quot;OUTCOME OF PROCEEDINGS&quot;&gt;&amp;lt;FlowDocument xmlns=&quot;http://schemas.microsoft.com/winfx/2006/xaml/presentation&quot;&amp;gt;&amp;lt;Paragraph&amp;gt;OUTCOME OF PROCEEDINGS&amp;lt;/Paragraph&amp;gt;&amp;lt;/FlowDocument&amp;gt;&lt;/xaml&gt;_x000d__x000a_      &lt;/formattedtext&gt;_x000d__x000a_    &lt;/headingtext&gt;_x000d__x000a_  &lt;/metadata&gt;_x000d__x000a_  &lt;metadata key=&quot;md_DocumentGroup&quot;&gt;_x000d__x000a_    &lt;basicdatatype&gt;_x000d__x000a_      &lt;document_group key=&quot;dg_09&quot; text=&quot;Reporting&quot; /&gt;_x000d__x000a_    &lt;/basicdatatype&gt;_x000d__x000a_  &lt;/metadata&gt;_x000d__x000a_  &lt;metadata key=&quot;md_DocumentTyp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01&quot; text=&quot;Council of the European Union&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ssels&quot; /&gt;_x000d__x000a_    &lt;/basicdatatype&gt;_x000d__x000a_  &lt;/metadata&gt;_x000d__x000a_  &lt;metadata key=&quot;md_DocumentDate&quot;&gt;_x000d__x000a_    &lt;text&gt;2020-12-15&lt;/text&gt;_x000d__x000a_  &lt;/metadata&gt;_x000d__x000a_  &lt;metadata key=&quot;md_Prefix&quot;&gt;_x000d__x000a_    &lt;text&gt;&lt;/text&gt;_x000d__x000a_  &lt;/metadata&gt;_x000d__x000a_  &lt;metadata key=&quot;md_DocumentNumber&quot;&gt;_x000d__x000a_    &lt;text&gt;13923&lt;/text&gt;_x000d__x000a_  &lt;/metadata&gt;_x000d__x000a_  &lt;metadata key=&quot;md_YearDocumentNumber&quot;&gt;_x000d__x000a_    &lt;text&gt;2020&lt;/text&gt;_x000d__x000a_  &lt;/metadata&gt;_x000d__x000a_  &lt;metadata key=&quot;md_Suffixes&quot;&gt;_x000d__x000a_    &lt;text&gt;&lt;/text&gt;_x000d__x000a_  &lt;/metadata&gt;_x000d__x000a_  &lt;metadata key=&quot;md_SuffixLanguagesInvolved&quot;&gt;_x000d__x000a_    &lt;text&gt;&lt;/text&gt;_x000d__x000a_  &lt;/metadata&gt;_x000d__x000a_  &lt;metadata key=&quot;md_FirstRevNumber&quot;&gt;_x000d__x000a_    &lt;text&gt;&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gt;_x000d__x000a_      &lt;text&gt;REGIO 285&lt;/text&gt;_x000d__x000a_      &lt;text&gt;FSTR 194&lt;/text&gt;_x000d__x000a_      &lt;text&gt;FC 98&lt;/text&gt;_x000d__x000a_      &lt;text&gt;SOC 800&lt;/text&gt;_x000d__x000a_      &lt;text&gt;DEVGEN 183 &lt;/text&gt;_x000d__x000a_      &lt;text&gt;AGRISTR 114&lt;/text&gt;_x000d__x000a_      &lt;text&gt;PECHE 435&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 /&gt;_x000d__x000a_  &lt;/metadata&gt;_x000d__x000a_  &lt;metadata key=&quot;md_AdditionalReferences&quot;&gt;_x000d__x000a_    &lt;textlist /&gt;_x000d__x000a_  &lt;/metadata&gt;_x000d__x000a_  &lt;metadata key=&quot;md_LEXNumber&quot;&gt;_x000d__x000a_    &lt;text&gt;&lt;/text&gt;_x000d__x000a_  &lt;/metadata&gt;_x000d__x000a_  &lt;metadata key=&quot;md_SousEmbargo&quot;&gt;_x000d__x000a_    &lt;text&gt;&lt;/text&gt;_x000d__x000a_  &lt;/metadata&gt;_x000d__x000a_  &lt;metadata key=&quot;md_DraftVersion&quot;&gt;_x000d__x000a_    &lt;text&gt;&lt;/text&gt;_x000d__x000a_  &lt;/metadata&gt;_x000d__x000a_  &lt;metadata key=&quot;md_Originator&quot;&gt;_x000d__x000a_    &lt;basicdatatype&gt;_x000d__x000a_      &lt;originator key=&quot;or_09&quot; text=&quot;General Secretariat of the Council&quot; /&gt;_x000d__x000a_    &lt;/basicdatatype&gt;_x000d__x000a_  &lt;/metadata&gt;_x000d__x000a_  &lt;metadata key=&quot;md_Recipient&quot;&gt;_x000d__x000a_    &lt;basicdatatype&gt;_x000d__x000a_      &lt;xaml text=&quot;Delegations&quot;&gt;&amp;lt;FlowDocument FontFamily=&quot;Segoe UI&quot; FontSize=&quot;12&quot; LineHeight=&quot;6&quot; PageWidth=&quot;116&quot; PagePadding=&quot;5,0,5,0&quot; AllowDrop=&quot;True&quot; NumberSubstitution.CultureSource=&quot;User&quot; xmlns=&quot;http://schemas.microsoft.com/winfx/2006/xaml/presentation&quot;&amp;gt;&amp;lt;Paragraph&amp;gt;&amp;lt;Run xml:lang=&quot;da-dk&quot;&amp;gt;Delegations&amp;lt;/Run&amp;gt;&amp;lt;/Paragraph&amp;gt;&amp;lt;/FlowDocument&amp;gt;&lt;/xaml&gt;_x000d__x000a_    &lt;/basicdatatype&gt;_x000d__x000a_  &lt;/metadata&gt;_x000d__x000a_  &lt;metadata key=&quot;md_DateOfReceipt&quot;&gt;_x000d__x000a_    &lt;text&gt;&lt;/text&gt;_x000d__x000a_  &lt;/metadata&gt;_x000d__x000a_  &lt;metadata key=&quot;md_FreeDate&quot;&gt;_x000d__x000a_    &lt;textlist /&gt;_x000d__x000a_  &lt;/metadata&gt;_x000d__x000a_  &lt;metadata key=&quot;md_PrecedingDocuments&quot;&gt;_x000d__x000a_    &lt;textlist&gt;_x000d__x000a_      &lt;text&gt;13597/20&lt;/text&gt;_x000d__x000a_    &lt;/textlist&gt;_x000d__x000a_  &lt;/metadata&gt;_x000d__x000a_  &lt;metadata key=&quot;md_CommissionDocuments&quot;&gt;_x000d__x000a_    &lt;textlist /&gt;_x000d__x000a_  &lt;/metadata&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DateFormatOr&quot;&gt;_x000d__x000a_    &lt;text&gt;&lt;/text&gt;_x000d__x000a_  &lt;/metadata&gt;_x000d__x000a_  &lt;metadata key=&quot;md_MeetingInformation&quot; /&gt;_x000d__x000a_  &lt;metadata key=&quot;md_Item&quot; /&gt;_x000d__x000a_  &lt;metadata key=&quot;md_SubjectPrefix&quot;&gt;_x000d__x000a_    &lt;text&gt;&lt;/text&gt;_x000d__x000a_  &lt;/metadata&gt;_x000d__x000a_  &lt;metadata key=&quot;md_Subject&quot;&gt;_x000d__x000a_    &lt;xaml text=&quot;Council conclusions on urban and territorial development&quot;&gt;&amp;lt;FlowDocument FontFamily=&quot;Segoe UI&quot; FontSize=&quot;12&quot; LineHeight=&quot;6&quot; PageWidth=&quot;329&quot; PagePadding=&quot;2,2,2,2&quot; AllowDrop=&quot;False&quot; xmlns=&quot;http://schemas.microsoft.com/winfx/2006/xaml/presentation&quot;&amp;gt;&amp;lt;Paragraph LineHeight=&quot;6&quot; FontFamily=&quot;Arial Unicode MS&quot; FontSize=&quot;12&quot;&amp;gt;C&amp;lt;Run xml:lang=&quot;da-dk&quot;&amp;gt;ouncil conclusions&amp;lt;/Run&amp;gt; on urban and territorial development&amp;lt;/Paragraph&amp;gt;&amp;lt;/FlowDocument&amp;gt;&lt;/xaml&gt;_x000d__x000a_  &lt;/metadata&gt;_x000d__x000a_  &lt;metadata key=&quot;md_SubjectFootnote&quot; /&gt;_x000d__x000a_  &lt;metadata key=&quot;md_DG&quot;&gt;_x000d__x000a_    &lt;text&gt;ECOMP.2&lt;/text&gt;_x000d__x000a_  &lt;/metadata&gt;_x000d__x000a_  &lt;metadata key=&quot;md_Initials&quot;&gt;_x000d__x000a_    &lt;text&gt;TS/cs&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20&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2020&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lt;/text&gt;_x000d__x000a_  &lt;/metadata&gt;_x000d__x000a_  &lt;metadata key=&quot;md_SourceDocType&quot;&gt;_x000d__x000a_    &lt;text&gt;&lt;/text&gt;_x000d__x000a_  &lt;/metadata&gt;_x000d__x000a_  &lt;metadata key=&quot;md_SourceDocTitle&quot;&gt;_x000d__x000a_    &lt;text&gt;&lt;/text&gt;_x000d__x000a_  &lt;/metadata&gt;_x000d__x000a_  &lt;metadata key=&quot;md_SourceDocIsCECDoc&quot;&gt;_x000d__x000a_    &lt;text&gt;false&lt;/text&gt;_x000d__x000a_  &lt;/metadata&gt;_x000d__x000a_  &lt;metadata key=&quot;md_NB1&quot; /&gt;_x000d__x000a_  &lt;metadata key=&quot;md_NB2&quot; /&gt;_x000d__x000a_  &lt;metadata key=&quot;md_NB3&quot; /&gt;_x000d__x000a_  &lt;metadata key=&quot;md_NB4&quot; /&gt;_x000d__x000a_  &lt;metadata key=&quot;md_CustomNB&quot; /&gt;_x000d__x000a_  &lt;metadata key=&quot;md_Meetings&quot; /&gt;_x000d__x000a_  &lt;metadata key=&quot;md_VisualRepresentation&quot;&gt;_x000d__x000a_    &lt;basicdatatype&gt;_x000d__x000a_      &lt;visualrepresentation key=&quot;visrep_02&quot; text=&quot;New visual identity&quot; /&gt;_x000d__x000a_    &lt;/basicdatatype&gt;_x000d__x000a_  &lt;/metadata&gt;_x000d__x000a_  &lt;metadata key=&quot;md_LetterData&quot; /&gt;_x000d__x000a_  &lt;metadata key=&quot;md_InstFrSubWordmark&quot;&gt;_x000d__x000a_    &lt;xaml text=&quot;&quot;&gt;&amp;lt;FlowDocument FontFamily=&quot;Segoe UI&quot; FontSize=&quot;12&quot; PagePadding=&quot;2,2,2,2&quot; AllowDrop=&quot;False&quot; xmlns=&quot;http://schemas.microsoft.com/winfx/2006/xaml/presentation&quot; /&amp;gt;&lt;/xaml&gt;_x000d__x000a_  &lt;/metadata&gt;_x000d__x000a_  &lt;metadata key=&quot;md_WorkflowLinkStatus&quot;&gt;_x000d__x000a_    &lt;text&gt;&lt;/text&gt;_x000d__x000a_  &lt;/metadata&gt;_x000d__x000a_  &lt;metadata key=&quot;md_eAgendaLinkStatus&quot; /&gt;_x000d__x000a_  &lt;metadata key=&quot;md_Caveat&quot;&gt;_x000d__x000a_    &lt;text&gt;&lt;/text&gt;_x000d__x000a_  &lt;/metadata&gt;_x000d__x000a_  &lt;metadata key=&quot;md_TechnicalKey&quot; /&gt;_x000d__x000a_&lt;/metadataset&gt;"/>
    <w:docVar w:name="DW_AutoOpen" w:val="True"/>
    <w:docVar w:name="DW_DocType" w:val="DW_COUNCIL"/>
    <w:docVar w:name="VSSDB_IniPath" w:val="\\at100\user\wovo\SEILEG\vss\srcsafe.ini"/>
    <w:docVar w:name="VSSDB_ProjectPath" w:val="$/DocuWrite/DOT/DW_COUNCIL"/>
  </w:docVars>
  <w:rsids>
    <w:rsidRoot w:val="000C5763"/>
    <w:rsid w:val="000405D4"/>
    <w:rsid w:val="00046245"/>
    <w:rsid w:val="0007415D"/>
    <w:rsid w:val="00082AD6"/>
    <w:rsid w:val="000C5763"/>
    <w:rsid w:val="00116E75"/>
    <w:rsid w:val="001A7055"/>
    <w:rsid w:val="001B675E"/>
    <w:rsid w:val="00297A2D"/>
    <w:rsid w:val="002F7E11"/>
    <w:rsid w:val="00387559"/>
    <w:rsid w:val="004E64D1"/>
    <w:rsid w:val="004F598E"/>
    <w:rsid w:val="00560050"/>
    <w:rsid w:val="00561C2F"/>
    <w:rsid w:val="00693E7A"/>
    <w:rsid w:val="00762106"/>
    <w:rsid w:val="00772954"/>
    <w:rsid w:val="007B0E08"/>
    <w:rsid w:val="007C1261"/>
    <w:rsid w:val="008146F9"/>
    <w:rsid w:val="008A3A89"/>
    <w:rsid w:val="008B6014"/>
    <w:rsid w:val="008D3C9A"/>
    <w:rsid w:val="009930AF"/>
    <w:rsid w:val="009C6417"/>
    <w:rsid w:val="00A07A0C"/>
    <w:rsid w:val="00A95646"/>
    <w:rsid w:val="00A967A3"/>
    <w:rsid w:val="00B5488B"/>
    <w:rsid w:val="00EC3B25"/>
    <w:rsid w:val="00F1079C"/>
    <w:rsid w:val="00F74A14"/>
    <w:rsid w:val="00FC6B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E3FEC4CE-7B87-4602-B555-1C2C943FB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360" w:lineRule="auto"/>
    </w:pPr>
    <w:rPr>
      <w:rFonts w:ascii="Times New Roman" w:hAnsi="Times New Roman" w:cs="Times New Roman"/>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488B"/>
    <w:pPr>
      <w:tabs>
        <w:tab w:val="right" w:pos="9638"/>
      </w:tabs>
    </w:pPr>
  </w:style>
  <w:style w:type="character" w:customStyle="1" w:styleId="HeaderChar">
    <w:name w:val="Header Char"/>
    <w:basedOn w:val="DefaultParagraphFont"/>
    <w:link w:val="Header"/>
    <w:uiPriority w:val="99"/>
    <w:rsid w:val="00B5488B"/>
    <w:rPr>
      <w:rFonts w:ascii="Times New Roman" w:hAnsi="Times New Roman" w:cs="Times New Roman"/>
      <w:sz w:val="24"/>
      <w:shd w:val="clear" w:color="auto" w:fill="auto"/>
      <w:lang w:val="en-GB"/>
    </w:rPr>
  </w:style>
  <w:style w:type="paragraph" w:styleId="Footer">
    <w:name w:val="footer"/>
    <w:basedOn w:val="Normal"/>
    <w:link w:val="FooterChar"/>
    <w:uiPriority w:val="99"/>
    <w:unhideWhenUsed/>
    <w:rsid w:val="00B5488B"/>
    <w:pPr>
      <w:tabs>
        <w:tab w:val="center" w:pos="4819"/>
        <w:tab w:val="center" w:pos="7370"/>
        <w:tab w:val="right" w:pos="9638"/>
      </w:tabs>
      <w:spacing w:before="0" w:after="0" w:line="240" w:lineRule="auto"/>
    </w:pPr>
  </w:style>
  <w:style w:type="character" w:customStyle="1" w:styleId="FooterChar">
    <w:name w:val="Footer Char"/>
    <w:basedOn w:val="DefaultParagraphFont"/>
    <w:link w:val="Footer"/>
    <w:uiPriority w:val="99"/>
    <w:rsid w:val="00B5488B"/>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unhideWhenUsed/>
    <w:rsid w:val="009C6417"/>
    <w:pPr>
      <w:spacing w:before="0" w:after="0" w:line="240" w:lineRule="auto"/>
      <w:ind w:left="720" w:hanging="720"/>
    </w:pPr>
    <w:rPr>
      <w:szCs w:val="20"/>
    </w:rPr>
  </w:style>
  <w:style w:type="character" w:customStyle="1" w:styleId="FootnoteTextChar">
    <w:name w:val="Footnote Text Char"/>
    <w:basedOn w:val="DefaultParagraphFont"/>
    <w:link w:val="FootnoteText"/>
    <w:uiPriority w:val="99"/>
    <w:semiHidden/>
    <w:rsid w:val="009C6417"/>
    <w:rPr>
      <w:rFonts w:ascii="Times New Roman" w:hAnsi="Times New Roman" w:cs="Times New Roman"/>
      <w:sz w:val="24"/>
      <w:szCs w:val="20"/>
      <w:shd w:val="clear" w:color="auto" w:fill="auto"/>
      <w:lang w:val="en-GB"/>
    </w:rPr>
  </w:style>
  <w:style w:type="paragraph" w:customStyle="1" w:styleId="NormalCentered">
    <w:name w:val="Normal Centered"/>
    <w:basedOn w:val="Normal"/>
    <w:rsid w:val="009C6417"/>
    <w:pPr>
      <w:spacing w:before="200"/>
      <w:jc w:val="center"/>
    </w:pPr>
  </w:style>
  <w:style w:type="paragraph" w:customStyle="1" w:styleId="NormalRight">
    <w:name w:val="Normal Right"/>
    <w:basedOn w:val="Normal"/>
    <w:rsid w:val="009C6417"/>
    <w:pPr>
      <w:spacing w:before="200"/>
      <w:jc w:val="right"/>
    </w:pPr>
  </w:style>
  <w:style w:type="paragraph" w:customStyle="1" w:styleId="NormalJustified">
    <w:name w:val="Normal Justified"/>
    <w:basedOn w:val="Normal"/>
    <w:rsid w:val="009C6417"/>
    <w:pPr>
      <w:spacing w:before="200"/>
      <w:jc w:val="both"/>
    </w:pPr>
  </w:style>
  <w:style w:type="paragraph" w:customStyle="1" w:styleId="HeaderLandscape">
    <w:name w:val="HeaderLandscape"/>
    <w:basedOn w:val="Normal"/>
    <w:rsid w:val="009C6417"/>
    <w:pPr>
      <w:tabs>
        <w:tab w:val="right" w:pos="14570"/>
      </w:tabs>
    </w:pPr>
  </w:style>
  <w:style w:type="paragraph" w:customStyle="1" w:styleId="FooterLandscape">
    <w:name w:val="FooterLandscape"/>
    <w:basedOn w:val="Normal"/>
    <w:rsid w:val="009C6417"/>
    <w:pPr>
      <w:tabs>
        <w:tab w:val="center" w:pos="7285"/>
        <w:tab w:val="center" w:pos="10930"/>
        <w:tab w:val="right" w:pos="14570"/>
      </w:tabs>
      <w:spacing w:before="0" w:after="0" w:line="240" w:lineRule="auto"/>
    </w:pPr>
  </w:style>
  <w:style w:type="character" w:styleId="FootnoteReference">
    <w:name w:val="footnote reference"/>
    <w:basedOn w:val="DefaultParagraphFont"/>
    <w:uiPriority w:val="99"/>
    <w:unhideWhenUsed/>
    <w:rsid w:val="009C6417"/>
    <w:rPr>
      <w:b/>
      <w:shd w:val="clear" w:color="auto" w:fill="auto"/>
      <w:vertAlign w:val="superscript"/>
    </w:rPr>
  </w:style>
  <w:style w:type="paragraph" w:customStyle="1" w:styleId="HeaderCouncil">
    <w:name w:val="Header Council"/>
    <w:basedOn w:val="Normal"/>
    <w:rsid w:val="009C6417"/>
    <w:pPr>
      <w:spacing w:before="0" w:after="0" w:line="240" w:lineRule="auto"/>
    </w:pPr>
    <w:rPr>
      <w:sz w:val="2"/>
    </w:rPr>
  </w:style>
  <w:style w:type="paragraph" w:customStyle="1" w:styleId="FooterCouncil">
    <w:name w:val="Footer Council"/>
    <w:basedOn w:val="Normal"/>
    <w:rsid w:val="009C6417"/>
    <w:pPr>
      <w:spacing w:before="0" w:after="0" w:line="240" w:lineRule="auto"/>
    </w:pPr>
    <w:rPr>
      <w:sz w:val="2"/>
    </w:rPr>
  </w:style>
  <w:style w:type="paragraph" w:customStyle="1" w:styleId="TechnicalBlock">
    <w:name w:val="Technical Block"/>
    <w:basedOn w:val="Normal"/>
    <w:next w:val="Normal"/>
    <w:link w:val="TechnicalBlockChar"/>
    <w:rsid w:val="004E64D1"/>
    <w:pPr>
      <w:spacing w:before="0" w:after="240" w:line="240" w:lineRule="auto"/>
      <w:jc w:val="center"/>
    </w:pPr>
  </w:style>
  <w:style w:type="paragraph" w:customStyle="1" w:styleId="FinalLine">
    <w:name w:val="Final Line"/>
    <w:basedOn w:val="Normal"/>
    <w:next w:val="Normal"/>
    <w:rsid w:val="009C6417"/>
    <w:pPr>
      <w:pBdr>
        <w:bottom w:val="single" w:sz="4" w:space="0" w:color="000000"/>
      </w:pBdr>
      <w:spacing w:before="360"/>
      <w:ind w:left="3400" w:right="3400"/>
      <w:jc w:val="center"/>
    </w:pPr>
    <w:rPr>
      <w:b/>
    </w:rPr>
  </w:style>
  <w:style w:type="paragraph" w:customStyle="1" w:styleId="FinalLineLandscape">
    <w:name w:val="Final Line (Landscape)"/>
    <w:basedOn w:val="Normal"/>
    <w:next w:val="Normal"/>
    <w:rsid w:val="009C6417"/>
    <w:pPr>
      <w:pBdr>
        <w:bottom w:val="single" w:sz="4" w:space="0" w:color="000000"/>
      </w:pBdr>
      <w:spacing w:before="360"/>
      <w:ind w:left="5868" w:right="5868"/>
      <w:jc w:val="center"/>
    </w:pPr>
    <w:rPr>
      <w:b/>
    </w:rPr>
  </w:style>
  <w:style w:type="paragraph" w:customStyle="1" w:styleId="Text1">
    <w:name w:val="Text 1"/>
    <w:basedOn w:val="Normal"/>
    <w:rsid w:val="009C6417"/>
    <w:pPr>
      <w:ind w:left="567"/>
    </w:pPr>
  </w:style>
  <w:style w:type="paragraph" w:customStyle="1" w:styleId="Text2">
    <w:name w:val="Text 2"/>
    <w:basedOn w:val="Normal"/>
    <w:rsid w:val="009C6417"/>
    <w:pPr>
      <w:ind w:left="1134"/>
    </w:pPr>
  </w:style>
  <w:style w:type="paragraph" w:customStyle="1" w:styleId="Text3">
    <w:name w:val="Text 3"/>
    <w:basedOn w:val="Normal"/>
    <w:rsid w:val="009C6417"/>
    <w:pPr>
      <w:ind w:left="1701"/>
    </w:pPr>
  </w:style>
  <w:style w:type="paragraph" w:customStyle="1" w:styleId="Text4">
    <w:name w:val="Text 4"/>
    <w:basedOn w:val="Normal"/>
    <w:rsid w:val="009C6417"/>
    <w:pPr>
      <w:ind w:left="2268"/>
    </w:pPr>
  </w:style>
  <w:style w:type="paragraph" w:customStyle="1" w:styleId="Text5">
    <w:name w:val="Text 5"/>
    <w:basedOn w:val="Normal"/>
    <w:rsid w:val="009C6417"/>
    <w:pPr>
      <w:ind w:left="2835"/>
    </w:pPr>
  </w:style>
  <w:style w:type="paragraph" w:customStyle="1" w:styleId="Text6">
    <w:name w:val="Text 6"/>
    <w:basedOn w:val="Normal"/>
    <w:rsid w:val="009C6417"/>
    <w:pPr>
      <w:ind w:left="3402"/>
    </w:pPr>
  </w:style>
  <w:style w:type="paragraph" w:customStyle="1" w:styleId="PointManual">
    <w:name w:val="Point Manual"/>
    <w:basedOn w:val="Normal"/>
    <w:rsid w:val="009C6417"/>
    <w:pPr>
      <w:ind w:left="567" w:hanging="567"/>
    </w:pPr>
  </w:style>
  <w:style w:type="paragraph" w:customStyle="1" w:styleId="PointManual1">
    <w:name w:val="Point Manual (1)"/>
    <w:basedOn w:val="Normal"/>
    <w:rsid w:val="009C6417"/>
    <w:pPr>
      <w:ind w:left="1134" w:hanging="567"/>
    </w:pPr>
  </w:style>
  <w:style w:type="paragraph" w:customStyle="1" w:styleId="PointManual2">
    <w:name w:val="Point Manual (2)"/>
    <w:basedOn w:val="Normal"/>
    <w:rsid w:val="009C6417"/>
    <w:pPr>
      <w:ind w:left="1701" w:hanging="567"/>
    </w:pPr>
  </w:style>
  <w:style w:type="paragraph" w:customStyle="1" w:styleId="PointManual3">
    <w:name w:val="Point Manual (3)"/>
    <w:basedOn w:val="Normal"/>
    <w:rsid w:val="009C6417"/>
    <w:pPr>
      <w:ind w:left="2268" w:hanging="567"/>
    </w:pPr>
  </w:style>
  <w:style w:type="paragraph" w:customStyle="1" w:styleId="PointManual4">
    <w:name w:val="Point Manual (4)"/>
    <w:basedOn w:val="Normal"/>
    <w:rsid w:val="009C6417"/>
    <w:pPr>
      <w:ind w:left="2835" w:hanging="567"/>
    </w:pPr>
  </w:style>
  <w:style w:type="paragraph" w:customStyle="1" w:styleId="PointDoubleManual">
    <w:name w:val="Point Double Manual"/>
    <w:basedOn w:val="Normal"/>
    <w:rsid w:val="009C6417"/>
    <w:pPr>
      <w:tabs>
        <w:tab w:val="left" w:pos="567"/>
      </w:tabs>
      <w:ind w:left="1134" w:hanging="1134"/>
    </w:pPr>
  </w:style>
  <w:style w:type="paragraph" w:customStyle="1" w:styleId="PointDoubleManual1">
    <w:name w:val="Point Double Manual (1)"/>
    <w:basedOn w:val="Normal"/>
    <w:rsid w:val="009C6417"/>
    <w:pPr>
      <w:tabs>
        <w:tab w:val="left" w:pos="1134"/>
      </w:tabs>
      <w:ind w:left="1701" w:hanging="1134"/>
    </w:pPr>
  </w:style>
  <w:style w:type="paragraph" w:customStyle="1" w:styleId="PointDoubleManual2">
    <w:name w:val="Point Double Manual (2)"/>
    <w:basedOn w:val="Normal"/>
    <w:rsid w:val="009C6417"/>
    <w:pPr>
      <w:tabs>
        <w:tab w:val="left" w:pos="1701"/>
      </w:tabs>
      <w:ind w:left="2268" w:hanging="1134"/>
    </w:pPr>
  </w:style>
  <w:style w:type="paragraph" w:customStyle="1" w:styleId="PointDoubleManual3">
    <w:name w:val="Point Double Manual (3)"/>
    <w:basedOn w:val="Normal"/>
    <w:rsid w:val="009C6417"/>
    <w:pPr>
      <w:tabs>
        <w:tab w:val="left" w:pos="2268"/>
      </w:tabs>
      <w:ind w:left="2835" w:hanging="1134"/>
    </w:pPr>
  </w:style>
  <w:style w:type="paragraph" w:customStyle="1" w:styleId="PointDoubleManual4">
    <w:name w:val="Point Double Manual (4)"/>
    <w:basedOn w:val="Normal"/>
    <w:rsid w:val="009C6417"/>
    <w:pPr>
      <w:tabs>
        <w:tab w:val="left" w:pos="2835"/>
      </w:tabs>
      <w:ind w:left="3402" w:hanging="1134"/>
    </w:pPr>
  </w:style>
  <w:style w:type="paragraph" w:customStyle="1" w:styleId="Pointabc">
    <w:name w:val="Point abc"/>
    <w:basedOn w:val="Normal"/>
    <w:rsid w:val="009C6417"/>
    <w:pPr>
      <w:numPr>
        <w:ilvl w:val="1"/>
        <w:numId w:val="16"/>
      </w:numPr>
    </w:pPr>
  </w:style>
  <w:style w:type="paragraph" w:customStyle="1" w:styleId="Pointabc1">
    <w:name w:val="Point abc (1)"/>
    <w:basedOn w:val="Normal"/>
    <w:rsid w:val="009C6417"/>
    <w:pPr>
      <w:numPr>
        <w:ilvl w:val="3"/>
        <w:numId w:val="16"/>
      </w:numPr>
    </w:pPr>
  </w:style>
  <w:style w:type="paragraph" w:customStyle="1" w:styleId="Pointabc2">
    <w:name w:val="Point abc (2)"/>
    <w:basedOn w:val="Normal"/>
    <w:rsid w:val="009C6417"/>
    <w:pPr>
      <w:numPr>
        <w:ilvl w:val="5"/>
        <w:numId w:val="16"/>
      </w:numPr>
    </w:pPr>
  </w:style>
  <w:style w:type="paragraph" w:customStyle="1" w:styleId="Pointabc3">
    <w:name w:val="Point abc (3)"/>
    <w:basedOn w:val="Normal"/>
    <w:rsid w:val="009C6417"/>
    <w:pPr>
      <w:numPr>
        <w:ilvl w:val="7"/>
        <w:numId w:val="16"/>
      </w:numPr>
    </w:pPr>
  </w:style>
  <w:style w:type="paragraph" w:customStyle="1" w:styleId="Pointabc4">
    <w:name w:val="Point abc (4)"/>
    <w:basedOn w:val="Normal"/>
    <w:rsid w:val="009C6417"/>
    <w:pPr>
      <w:numPr>
        <w:ilvl w:val="8"/>
        <w:numId w:val="16"/>
      </w:numPr>
    </w:pPr>
  </w:style>
  <w:style w:type="paragraph" w:customStyle="1" w:styleId="Point123">
    <w:name w:val="Point 123"/>
    <w:basedOn w:val="Normal"/>
    <w:rsid w:val="009C6417"/>
    <w:pPr>
      <w:numPr>
        <w:numId w:val="16"/>
      </w:numPr>
    </w:pPr>
  </w:style>
  <w:style w:type="paragraph" w:customStyle="1" w:styleId="Point1231">
    <w:name w:val="Point 123 (1)"/>
    <w:basedOn w:val="Normal"/>
    <w:rsid w:val="009C6417"/>
    <w:pPr>
      <w:numPr>
        <w:ilvl w:val="2"/>
        <w:numId w:val="16"/>
      </w:numPr>
    </w:pPr>
  </w:style>
  <w:style w:type="paragraph" w:customStyle="1" w:styleId="Point1232">
    <w:name w:val="Point 123 (2)"/>
    <w:basedOn w:val="Normal"/>
    <w:rsid w:val="009C6417"/>
    <w:pPr>
      <w:numPr>
        <w:ilvl w:val="4"/>
        <w:numId w:val="16"/>
      </w:numPr>
    </w:pPr>
  </w:style>
  <w:style w:type="paragraph" w:customStyle="1" w:styleId="Point1233">
    <w:name w:val="Point 123 (3)"/>
    <w:basedOn w:val="Normal"/>
    <w:rsid w:val="009C6417"/>
    <w:pPr>
      <w:numPr>
        <w:ilvl w:val="6"/>
        <w:numId w:val="16"/>
      </w:numPr>
    </w:pPr>
  </w:style>
  <w:style w:type="paragraph" w:customStyle="1" w:styleId="Pointivx">
    <w:name w:val="Point ivx"/>
    <w:basedOn w:val="Normal"/>
    <w:rsid w:val="009C6417"/>
    <w:pPr>
      <w:numPr>
        <w:numId w:val="17"/>
      </w:numPr>
    </w:pPr>
  </w:style>
  <w:style w:type="paragraph" w:customStyle="1" w:styleId="Pointivx1">
    <w:name w:val="Point ivx (1)"/>
    <w:basedOn w:val="Normal"/>
    <w:rsid w:val="009C6417"/>
    <w:pPr>
      <w:numPr>
        <w:ilvl w:val="1"/>
        <w:numId w:val="17"/>
      </w:numPr>
    </w:pPr>
  </w:style>
  <w:style w:type="paragraph" w:customStyle="1" w:styleId="Pointivx2">
    <w:name w:val="Point ivx (2)"/>
    <w:basedOn w:val="Normal"/>
    <w:rsid w:val="009C6417"/>
    <w:pPr>
      <w:numPr>
        <w:ilvl w:val="2"/>
        <w:numId w:val="17"/>
      </w:numPr>
    </w:pPr>
  </w:style>
  <w:style w:type="paragraph" w:customStyle="1" w:styleId="Pointivx3">
    <w:name w:val="Point ivx (3)"/>
    <w:basedOn w:val="Normal"/>
    <w:rsid w:val="009C6417"/>
    <w:pPr>
      <w:numPr>
        <w:ilvl w:val="3"/>
        <w:numId w:val="17"/>
      </w:numPr>
    </w:pPr>
  </w:style>
  <w:style w:type="paragraph" w:customStyle="1" w:styleId="Pointivx4">
    <w:name w:val="Point ivx (4)"/>
    <w:basedOn w:val="Normal"/>
    <w:rsid w:val="009C6417"/>
    <w:pPr>
      <w:numPr>
        <w:ilvl w:val="4"/>
        <w:numId w:val="17"/>
      </w:numPr>
    </w:pPr>
  </w:style>
  <w:style w:type="paragraph" w:customStyle="1" w:styleId="Bullet">
    <w:name w:val="Bullet"/>
    <w:basedOn w:val="Normal"/>
    <w:rsid w:val="009C6417"/>
    <w:pPr>
      <w:numPr>
        <w:numId w:val="11"/>
      </w:numPr>
    </w:pPr>
  </w:style>
  <w:style w:type="paragraph" w:customStyle="1" w:styleId="Bullet1">
    <w:name w:val="Bullet 1"/>
    <w:basedOn w:val="Normal"/>
    <w:rsid w:val="009C6417"/>
    <w:pPr>
      <w:numPr>
        <w:numId w:val="12"/>
      </w:numPr>
    </w:pPr>
  </w:style>
  <w:style w:type="paragraph" w:customStyle="1" w:styleId="Bullet2">
    <w:name w:val="Bullet 2"/>
    <w:basedOn w:val="Normal"/>
    <w:rsid w:val="009C6417"/>
    <w:pPr>
      <w:numPr>
        <w:numId w:val="13"/>
      </w:numPr>
    </w:pPr>
  </w:style>
  <w:style w:type="paragraph" w:customStyle="1" w:styleId="Bullet3">
    <w:name w:val="Bullet 3"/>
    <w:basedOn w:val="Normal"/>
    <w:rsid w:val="009C6417"/>
    <w:pPr>
      <w:numPr>
        <w:numId w:val="14"/>
      </w:numPr>
    </w:pPr>
  </w:style>
  <w:style w:type="paragraph" w:customStyle="1" w:styleId="Bullet4">
    <w:name w:val="Bullet 4"/>
    <w:basedOn w:val="Normal"/>
    <w:rsid w:val="009C6417"/>
    <w:pPr>
      <w:numPr>
        <w:numId w:val="15"/>
      </w:numPr>
    </w:pPr>
  </w:style>
  <w:style w:type="paragraph" w:customStyle="1" w:styleId="Dash">
    <w:name w:val="Dash"/>
    <w:basedOn w:val="Normal"/>
    <w:rsid w:val="009C6417"/>
    <w:pPr>
      <w:numPr>
        <w:numId w:val="1"/>
      </w:numPr>
    </w:pPr>
  </w:style>
  <w:style w:type="paragraph" w:customStyle="1" w:styleId="Dash1">
    <w:name w:val="Dash 1"/>
    <w:basedOn w:val="Normal"/>
    <w:rsid w:val="009C6417"/>
    <w:pPr>
      <w:numPr>
        <w:numId w:val="2"/>
      </w:numPr>
    </w:pPr>
  </w:style>
  <w:style w:type="paragraph" w:customStyle="1" w:styleId="Dash2">
    <w:name w:val="Dash 2"/>
    <w:basedOn w:val="Normal"/>
    <w:rsid w:val="009C6417"/>
    <w:pPr>
      <w:numPr>
        <w:numId w:val="3"/>
      </w:numPr>
    </w:pPr>
  </w:style>
  <w:style w:type="paragraph" w:customStyle="1" w:styleId="Dash3">
    <w:name w:val="Dash 3"/>
    <w:basedOn w:val="Normal"/>
    <w:rsid w:val="009C6417"/>
    <w:pPr>
      <w:numPr>
        <w:numId w:val="4"/>
      </w:numPr>
    </w:pPr>
  </w:style>
  <w:style w:type="paragraph" w:customStyle="1" w:styleId="Dash4">
    <w:name w:val="Dash 4"/>
    <w:basedOn w:val="Normal"/>
    <w:rsid w:val="009C6417"/>
    <w:pPr>
      <w:numPr>
        <w:numId w:val="5"/>
      </w:numPr>
    </w:pPr>
  </w:style>
  <w:style w:type="paragraph" w:customStyle="1" w:styleId="DashEqual">
    <w:name w:val="Dash Equal"/>
    <w:basedOn w:val="Dash"/>
    <w:rsid w:val="009C6417"/>
    <w:pPr>
      <w:numPr>
        <w:numId w:val="6"/>
      </w:numPr>
    </w:pPr>
  </w:style>
  <w:style w:type="paragraph" w:customStyle="1" w:styleId="DashEqual1">
    <w:name w:val="Dash Equal 1"/>
    <w:basedOn w:val="Dash1"/>
    <w:rsid w:val="009C6417"/>
    <w:pPr>
      <w:numPr>
        <w:numId w:val="7"/>
      </w:numPr>
    </w:pPr>
  </w:style>
  <w:style w:type="paragraph" w:customStyle="1" w:styleId="DashEqual2">
    <w:name w:val="Dash Equal 2"/>
    <w:basedOn w:val="Dash2"/>
    <w:rsid w:val="009C6417"/>
    <w:pPr>
      <w:numPr>
        <w:numId w:val="8"/>
      </w:numPr>
    </w:pPr>
  </w:style>
  <w:style w:type="paragraph" w:customStyle="1" w:styleId="DashEqual3">
    <w:name w:val="Dash Equal 3"/>
    <w:basedOn w:val="Dash3"/>
    <w:rsid w:val="009C6417"/>
    <w:pPr>
      <w:numPr>
        <w:numId w:val="9"/>
      </w:numPr>
    </w:pPr>
  </w:style>
  <w:style w:type="paragraph" w:customStyle="1" w:styleId="DashEqual4">
    <w:name w:val="Dash Equal 4"/>
    <w:basedOn w:val="Dash4"/>
    <w:rsid w:val="009C6417"/>
    <w:pPr>
      <w:numPr>
        <w:numId w:val="10"/>
      </w:numPr>
    </w:pPr>
  </w:style>
  <w:style w:type="character" w:customStyle="1" w:styleId="Marker">
    <w:name w:val="Marker"/>
    <w:basedOn w:val="DefaultParagraphFont"/>
    <w:rsid w:val="009C6417"/>
    <w:rPr>
      <w:color w:val="0000FF"/>
      <w:shd w:val="clear" w:color="auto" w:fill="auto"/>
    </w:rPr>
  </w:style>
  <w:style w:type="character" w:customStyle="1" w:styleId="Marker1">
    <w:name w:val="Marker1"/>
    <w:basedOn w:val="DefaultParagraphFont"/>
    <w:rsid w:val="009C6417"/>
    <w:rPr>
      <w:color w:val="008000"/>
      <w:shd w:val="clear" w:color="auto" w:fill="auto"/>
    </w:rPr>
  </w:style>
  <w:style w:type="paragraph" w:customStyle="1" w:styleId="HeadingLeft">
    <w:name w:val="Heading Left"/>
    <w:basedOn w:val="Normal"/>
    <w:next w:val="Normal"/>
    <w:rsid w:val="009C6417"/>
    <w:pPr>
      <w:spacing w:before="360"/>
      <w:outlineLvl w:val="0"/>
    </w:pPr>
    <w:rPr>
      <w:b/>
      <w:caps/>
      <w:u w:val="single"/>
    </w:rPr>
  </w:style>
  <w:style w:type="paragraph" w:customStyle="1" w:styleId="HeadingIVX">
    <w:name w:val="Heading IVX"/>
    <w:basedOn w:val="HeadingLeft"/>
    <w:next w:val="Normal"/>
    <w:rsid w:val="009C6417"/>
    <w:pPr>
      <w:numPr>
        <w:numId w:val="20"/>
      </w:numPr>
    </w:pPr>
  </w:style>
  <w:style w:type="paragraph" w:customStyle="1" w:styleId="Heading123">
    <w:name w:val="Heading 123"/>
    <w:basedOn w:val="HeadingLeft"/>
    <w:next w:val="Normal"/>
    <w:rsid w:val="009C6417"/>
    <w:pPr>
      <w:numPr>
        <w:numId w:val="19"/>
      </w:numPr>
    </w:pPr>
  </w:style>
  <w:style w:type="paragraph" w:customStyle="1" w:styleId="HeadingABC">
    <w:name w:val="Heading ABC"/>
    <w:basedOn w:val="HeadingLeft"/>
    <w:next w:val="Normal"/>
    <w:rsid w:val="009C6417"/>
    <w:pPr>
      <w:numPr>
        <w:numId w:val="18"/>
      </w:numPr>
    </w:pPr>
  </w:style>
  <w:style w:type="paragraph" w:customStyle="1" w:styleId="HeadingCentered">
    <w:name w:val="Heading Centered"/>
    <w:basedOn w:val="HeadingLeft"/>
    <w:next w:val="Normal"/>
    <w:rsid w:val="009C6417"/>
    <w:pPr>
      <w:jc w:val="center"/>
    </w:pPr>
  </w:style>
  <w:style w:type="paragraph" w:customStyle="1" w:styleId="Jardin">
    <w:name w:val="Jardin"/>
    <w:basedOn w:val="Normal"/>
    <w:rsid w:val="009C6417"/>
    <w:pPr>
      <w:spacing w:before="200" w:after="0" w:line="240" w:lineRule="auto"/>
      <w:jc w:val="center"/>
    </w:pPr>
  </w:style>
  <w:style w:type="paragraph" w:customStyle="1" w:styleId="Amendment">
    <w:name w:val="Amendment"/>
    <w:basedOn w:val="Normal"/>
    <w:next w:val="Normal"/>
    <w:rsid w:val="009C6417"/>
    <w:rPr>
      <w:i/>
      <w:u w:val="single"/>
    </w:rPr>
  </w:style>
  <w:style w:type="paragraph" w:customStyle="1" w:styleId="AmendmentList">
    <w:name w:val="Amendment List"/>
    <w:basedOn w:val="Normal"/>
    <w:rsid w:val="009C6417"/>
    <w:pPr>
      <w:ind w:left="2268" w:hanging="2268"/>
    </w:pPr>
  </w:style>
  <w:style w:type="paragraph" w:customStyle="1" w:styleId="ReplyRE">
    <w:name w:val="Reply RE"/>
    <w:basedOn w:val="Normal"/>
    <w:next w:val="Normal"/>
    <w:rsid w:val="009C6417"/>
    <w:pPr>
      <w:spacing w:after="480" w:line="240" w:lineRule="auto"/>
      <w:contextualSpacing/>
    </w:pPr>
  </w:style>
  <w:style w:type="paragraph" w:customStyle="1" w:styleId="ReplyBold">
    <w:name w:val="Reply Bold"/>
    <w:basedOn w:val="ReplyRE"/>
    <w:next w:val="Normal"/>
    <w:rsid w:val="009C6417"/>
    <w:rPr>
      <w:b/>
    </w:rPr>
  </w:style>
  <w:style w:type="paragraph" w:customStyle="1" w:styleId="Annex">
    <w:name w:val="Annex"/>
    <w:basedOn w:val="Normal"/>
    <w:next w:val="Normal"/>
    <w:rsid w:val="009C6417"/>
    <w:pPr>
      <w:jc w:val="right"/>
    </w:pPr>
    <w:rPr>
      <w:b/>
      <w:u w:val="single"/>
    </w:rPr>
  </w:style>
  <w:style w:type="paragraph" w:customStyle="1" w:styleId="Sign">
    <w:name w:val="Sign"/>
    <w:basedOn w:val="Normal"/>
    <w:rsid w:val="009C6417"/>
    <w:pPr>
      <w:tabs>
        <w:tab w:val="center" w:pos="7087"/>
      </w:tabs>
      <w:contextualSpacing/>
    </w:pPr>
  </w:style>
  <w:style w:type="paragraph" w:customStyle="1" w:styleId="NotDeclassified">
    <w:name w:val="Not Declassified"/>
    <w:basedOn w:val="Normal"/>
    <w:next w:val="Normal"/>
    <w:rsid w:val="009C6417"/>
    <w:rPr>
      <w:b/>
      <w:shd w:val="clear" w:color="auto" w:fill="CCCCCC"/>
    </w:rPr>
  </w:style>
  <w:style w:type="character" w:customStyle="1" w:styleId="NotDeclassifiedCharacter">
    <w:name w:val="Not Declassified Character"/>
    <w:basedOn w:val="DefaultParagraphFont"/>
    <w:rsid w:val="009C6417"/>
    <w:rPr>
      <w:rFonts w:ascii="Times New Roman" w:hAnsi="Times New Roman" w:cs="Times New Roman"/>
      <w:b/>
      <w:sz w:val="24"/>
      <w:shd w:val="clear" w:color="auto" w:fill="CCCCCC"/>
    </w:rPr>
  </w:style>
  <w:style w:type="paragraph" w:customStyle="1" w:styleId="NormalCompact">
    <w:name w:val="Normal Compact"/>
    <w:basedOn w:val="Normal"/>
    <w:next w:val="Normal"/>
    <w:rsid w:val="009C6417"/>
    <w:pPr>
      <w:spacing w:line="240" w:lineRule="auto"/>
    </w:pPr>
  </w:style>
  <w:style w:type="paragraph" w:styleId="EndnoteText">
    <w:name w:val="endnote text"/>
    <w:basedOn w:val="Normal"/>
    <w:link w:val="EndnoteTextChar"/>
    <w:uiPriority w:val="99"/>
    <w:semiHidden/>
    <w:unhideWhenUsed/>
    <w:rsid w:val="001B675E"/>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1B675E"/>
    <w:rPr>
      <w:rFonts w:ascii="Times New Roman" w:hAnsi="Times New Roman" w:cs="Times New Roman"/>
      <w:sz w:val="20"/>
      <w:szCs w:val="20"/>
      <w:lang w:val="en-GB"/>
    </w:rPr>
  </w:style>
  <w:style w:type="character" w:styleId="EndnoteReference">
    <w:name w:val="endnote reference"/>
    <w:basedOn w:val="DefaultParagraphFont"/>
    <w:uiPriority w:val="99"/>
    <w:semiHidden/>
    <w:unhideWhenUsed/>
    <w:rsid w:val="001B675E"/>
    <w:rPr>
      <w:vertAlign w:val="superscript"/>
    </w:rPr>
  </w:style>
  <w:style w:type="paragraph" w:customStyle="1" w:styleId="HeaderCouncilLarge">
    <w:name w:val="Header Council Large"/>
    <w:basedOn w:val="Normal"/>
    <w:link w:val="HeaderCouncilLargeChar"/>
    <w:rsid w:val="000C5763"/>
    <w:pPr>
      <w:spacing w:before="0" w:after="440"/>
      <w:ind w:left="-1134" w:right="-1134"/>
    </w:pPr>
    <w:rPr>
      <w:sz w:val="2"/>
    </w:rPr>
  </w:style>
  <w:style w:type="character" w:customStyle="1" w:styleId="TechnicalBlockChar">
    <w:name w:val="Technical Block Char"/>
    <w:basedOn w:val="DefaultParagraphFont"/>
    <w:link w:val="TechnicalBlock"/>
    <w:rsid w:val="000C5763"/>
    <w:rPr>
      <w:rFonts w:ascii="Times New Roman" w:hAnsi="Times New Roman" w:cs="Times New Roman"/>
      <w:sz w:val="24"/>
      <w:lang w:val="en-GB"/>
    </w:rPr>
  </w:style>
  <w:style w:type="character" w:customStyle="1" w:styleId="HeaderCouncilLargeChar">
    <w:name w:val="Header Council Large Char"/>
    <w:basedOn w:val="TechnicalBlockChar"/>
    <w:link w:val="HeaderCouncilLarge"/>
    <w:rsid w:val="000C5763"/>
    <w:rPr>
      <w:rFonts w:ascii="Times New Roman" w:hAnsi="Times New Roman" w:cs="Times New Roman"/>
      <w:sz w:val="2"/>
      <w:lang w:val="en-GB"/>
    </w:rPr>
  </w:style>
  <w:style w:type="paragraph" w:customStyle="1" w:styleId="FooterText">
    <w:name w:val="Footer Text"/>
    <w:basedOn w:val="Normal"/>
    <w:rsid w:val="000C5763"/>
    <w:pPr>
      <w:spacing w:before="0" w:after="0" w:line="240" w:lineRule="auto"/>
    </w:pPr>
    <w:rPr>
      <w:rFonts w:eastAsia="Times New Roman"/>
      <w:szCs w:val="24"/>
    </w:rPr>
  </w:style>
  <w:style w:type="character" w:styleId="PlaceholderText">
    <w:name w:val="Placeholder Text"/>
    <w:basedOn w:val="DefaultParagraphFont"/>
    <w:uiPriority w:val="99"/>
    <w:semiHidden/>
    <w:rsid w:val="000C576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72"/>
</w:webSettings>
</file>

<file path=word/_rels/document.xml.rels>
<Relationships xmlns="http://schemas.openxmlformats.org/package/2006/relationships"><Relationship Id="rId8" Type="http://schemas.openxmlformats.org/officeDocument/2006/relationships/image" Target="media/image1.emf" /><Relationship Id="rId13" Type="http://schemas.openxmlformats.org/officeDocument/2006/relationships/header" Target="header3.xml" /><Relationship Id="rId18"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oter" Target="footer2.xml" /><Relationship Id="rId17" Type="http://schemas.openxmlformats.org/officeDocument/2006/relationships/fontTable" Target="fontTable.xml" /><Relationship Id="rId2" Type="http://schemas.openxmlformats.org/officeDocument/2006/relationships/numbering" Target="numbering.xml" /><Relationship Id="rId16" Type="http://schemas.openxmlformats.org/officeDocument/2006/relationships/footer" Target="footer4.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1.xml" /><Relationship Id="rId5" Type="http://schemas.openxmlformats.org/officeDocument/2006/relationships/webSettings" Target="webSettings.xml" /><Relationship Id="rId15" Type="http://schemas.openxmlformats.org/officeDocument/2006/relationships/header" Target="header4.xml" /><Relationship Id="rId10" Type="http://schemas.openxmlformats.org/officeDocument/2006/relationships/header" Target="header2.xml" /><Relationship Id="rId4" Type="http://schemas.openxmlformats.org/officeDocument/2006/relationships/settings" Target="settings.xml" /><Relationship Id="rId9" Type="http://schemas.openxmlformats.org/officeDocument/2006/relationships/header" Target="header1.xml" /><Relationship Id="rId14" Type="http://schemas.openxmlformats.org/officeDocument/2006/relationships/footer" Target="footer3.xml" />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DW_COUNCI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3C62CD-ED41-466E-94BE-20E38DCF6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DW_COUNCIL</Template>
  <TotalTime>1</TotalTime>
  <Pages>8</Pages>
  <Words>1765</Words>
  <Characters>9872</Characters>
  <Application>Microsoft Office Word</Application>
  <DocSecurity>0</DocSecurity>
  <Lines>173</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HANSEN Conny</dc:creator>
  <cp:keywords/>
  <dc:description/>
  <cp:lastModifiedBy>HANSEN Conny</cp:lastModifiedBy>
  <cp:revision>4</cp:revision>
  <dcterms:created xsi:type="dcterms:W3CDTF">2020-12-15T08:51:00Z</dcterms:created>
  <dcterms:modified xsi:type="dcterms:W3CDTF">2020-12-15T08:52:00Z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4.2.4.0</vt:lpwstr>
  </property>
  <property fmtid="{D5CDD505-2E9C-101B-9397-08002B2CF9AE}" pid="3" name="Created using">
    <vt:lpwstr>DocuWrite 4.4.3, Build 20201021</vt:lpwstr>
  </property>
  <property fmtid="{D5CDD505-2E9C-101B-9397-08002B2CF9AE}" pid="4" name="Last edited using">
    <vt:lpwstr>DocuWrite 4.4.3, Build 20201021</vt:lpwstr>
  </property>
  <property fmtid="{D5CDD505-2E9C-101B-9397-08002B2CF9AE}" pid="5" name="SkipControlLengthPage">
    <vt:lpwstr/>
  </property>
</Properties>
</file>